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33E3" w:rsidRDefault="007033E3" w:rsidP="00003B64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7033E3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5940425" cy="8165053"/>
            <wp:effectExtent l="0" t="0" r="3175" b="7620"/>
            <wp:docPr id="1" name="Рисунок 1" descr="C:\Users\Admin\Desktop\Ирина А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Ирина А\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33E3" w:rsidRDefault="007033E3" w:rsidP="00003B64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</w:p>
    <w:p w:rsidR="007033E3" w:rsidRDefault="007033E3" w:rsidP="00003B64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</w:p>
    <w:p w:rsidR="007033E3" w:rsidRDefault="007033E3" w:rsidP="00003B64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</w:p>
    <w:p w:rsidR="001952D0" w:rsidRDefault="001952D0" w:rsidP="001952D0">
      <w:pPr>
        <w:jc w:val="both"/>
        <w:rPr>
          <w:rFonts w:ascii="Times New Roman" w:hAnsi="Times New Roman"/>
          <w:sz w:val="26"/>
          <w:szCs w:val="26"/>
        </w:rPr>
      </w:pPr>
      <w:r w:rsidRPr="00252831">
        <w:rPr>
          <w:rFonts w:ascii="Times New Roman" w:hAnsi="Times New Roman"/>
          <w:color w:val="000000"/>
          <w:sz w:val="26"/>
          <w:szCs w:val="26"/>
        </w:rPr>
        <w:lastRenderedPageBreak/>
        <w:t xml:space="preserve">         </w:t>
      </w:r>
      <w:r w:rsidRPr="00252831">
        <w:rPr>
          <w:rFonts w:ascii="Times New Roman" w:hAnsi="Times New Roman"/>
          <w:sz w:val="26"/>
          <w:szCs w:val="26"/>
        </w:rPr>
        <w:t>Рабочая программа учебной дисциплины разработана на основе</w:t>
      </w:r>
      <w:r>
        <w:rPr>
          <w:rFonts w:ascii="Times New Roman" w:hAnsi="Times New Roman"/>
          <w:sz w:val="26"/>
          <w:szCs w:val="26"/>
        </w:rPr>
        <w:t>:</w:t>
      </w:r>
    </w:p>
    <w:p w:rsidR="001952D0" w:rsidRDefault="001952D0" w:rsidP="001952D0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252831">
        <w:rPr>
          <w:rFonts w:ascii="Times New Roman" w:hAnsi="Times New Roman"/>
          <w:sz w:val="26"/>
          <w:szCs w:val="26"/>
        </w:rPr>
        <w:t xml:space="preserve"> Федерального государственного образовательного стандарта общего </w:t>
      </w:r>
      <w:r>
        <w:rPr>
          <w:rFonts w:ascii="Times New Roman" w:hAnsi="Times New Roman"/>
          <w:sz w:val="26"/>
          <w:szCs w:val="26"/>
        </w:rPr>
        <w:t>среднего образования;</w:t>
      </w:r>
    </w:p>
    <w:p w:rsidR="001952D0" w:rsidRDefault="001952D0" w:rsidP="001952D0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252831">
        <w:rPr>
          <w:rFonts w:ascii="Times New Roman" w:hAnsi="Times New Roman"/>
          <w:sz w:val="26"/>
          <w:szCs w:val="26"/>
        </w:rPr>
        <w:t xml:space="preserve"> Федерального государственного образовательного стандарта среднего профессионального образования по специальности 22.02.06 Сварочное производство, утвержденного Приказом №360 от 21.04.2014 г.,</w:t>
      </w:r>
      <w:r>
        <w:rPr>
          <w:rFonts w:ascii="Times New Roman" w:hAnsi="Times New Roman"/>
          <w:sz w:val="26"/>
          <w:szCs w:val="26"/>
        </w:rPr>
        <w:t xml:space="preserve"> входящей  в угс</w:t>
      </w:r>
    </w:p>
    <w:p w:rsidR="001952D0" w:rsidRDefault="001952D0" w:rsidP="001952D0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252831">
        <w:rPr>
          <w:rFonts w:ascii="Times New Roman" w:hAnsi="Times New Roman"/>
          <w:sz w:val="26"/>
          <w:szCs w:val="26"/>
        </w:rPr>
        <w:t xml:space="preserve"> основной профессиональной образовательной программы по специальности 22</w:t>
      </w:r>
      <w:r>
        <w:rPr>
          <w:rFonts w:ascii="Times New Roman" w:hAnsi="Times New Roman"/>
          <w:sz w:val="26"/>
          <w:szCs w:val="26"/>
        </w:rPr>
        <w:t xml:space="preserve">.02.06 Сварочное производство, 2019 г., </w:t>
      </w:r>
    </w:p>
    <w:p w:rsidR="001952D0" w:rsidRPr="00252831" w:rsidRDefault="001952D0" w:rsidP="001952D0">
      <w:pPr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252831">
        <w:rPr>
          <w:rFonts w:ascii="Times New Roman" w:hAnsi="Times New Roman"/>
          <w:sz w:val="26"/>
          <w:szCs w:val="26"/>
        </w:rPr>
        <w:t>примерной программы учебной дисциплины «</w:t>
      </w:r>
      <w:r>
        <w:rPr>
          <w:rFonts w:ascii="Times New Roman" w:hAnsi="Times New Roman"/>
          <w:color w:val="000000"/>
          <w:sz w:val="26"/>
          <w:szCs w:val="26"/>
        </w:rPr>
        <w:t>История</w:t>
      </w:r>
      <w:r w:rsidRPr="00252831">
        <w:rPr>
          <w:rFonts w:ascii="Times New Roman" w:hAnsi="Times New Roman"/>
          <w:sz w:val="26"/>
          <w:szCs w:val="26"/>
        </w:rPr>
        <w:t>»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Минобрнауки  России от 17.03.2015 №06-259)</w:t>
      </w:r>
    </w:p>
    <w:p w:rsidR="00212B56" w:rsidRPr="007B6AAD" w:rsidRDefault="00212B56" w:rsidP="00003B64">
      <w:pPr>
        <w:spacing w:line="240" w:lineRule="auto"/>
        <w:jc w:val="center"/>
        <w:rPr>
          <w:rFonts w:ascii="Times New Roman" w:hAnsi="Times New Roman"/>
          <w:sz w:val="26"/>
          <w:szCs w:val="26"/>
        </w:rPr>
      </w:pPr>
    </w:p>
    <w:p w:rsidR="00212B56" w:rsidRPr="007B6AAD" w:rsidRDefault="00212B56" w:rsidP="00003B64">
      <w:pPr>
        <w:spacing w:line="240" w:lineRule="auto"/>
        <w:jc w:val="center"/>
        <w:rPr>
          <w:rFonts w:ascii="Times New Roman" w:hAnsi="Times New Roman"/>
          <w:sz w:val="26"/>
          <w:szCs w:val="26"/>
        </w:rPr>
      </w:pPr>
    </w:p>
    <w:p w:rsidR="001952D0" w:rsidRPr="00B84737" w:rsidRDefault="001952D0" w:rsidP="001952D0">
      <w:pPr>
        <w:jc w:val="both"/>
        <w:rPr>
          <w:rFonts w:ascii="Times New Roman" w:hAnsi="Times New Roman"/>
          <w:color w:val="000000"/>
          <w:sz w:val="26"/>
          <w:szCs w:val="26"/>
          <w:u w:val="single"/>
        </w:rPr>
      </w:pPr>
      <w:r w:rsidRPr="00B84737">
        <w:rPr>
          <w:rFonts w:ascii="Times New Roman" w:hAnsi="Times New Roman"/>
          <w:color w:val="000000"/>
          <w:sz w:val="26"/>
          <w:szCs w:val="26"/>
        </w:rPr>
        <w:t>Организация - разработчик:</w:t>
      </w:r>
      <w:r w:rsidRPr="00B84737">
        <w:rPr>
          <w:rFonts w:ascii="Times New Roman" w:hAnsi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212B56" w:rsidRPr="007B6AAD" w:rsidRDefault="00212B56" w:rsidP="00003B64">
      <w:pPr>
        <w:spacing w:line="240" w:lineRule="auto"/>
        <w:jc w:val="center"/>
        <w:rPr>
          <w:rFonts w:ascii="Times New Roman" w:hAnsi="Times New Roman"/>
          <w:sz w:val="26"/>
          <w:szCs w:val="26"/>
        </w:rPr>
      </w:pPr>
    </w:p>
    <w:p w:rsidR="00212B56" w:rsidRPr="007B6AAD" w:rsidRDefault="00212B56" w:rsidP="00003B64">
      <w:pPr>
        <w:spacing w:line="240" w:lineRule="auto"/>
        <w:jc w:val="center"/>
        <w:rPr>
          <w:rFonts w:ascii="Times New Roman" w:hAnsi="Times New Roman"/>
          <w:sz w:val="26"/>
          <w:szCs w:val="26"/>
        </w:rPr>
      </w:pPr>
    </w:p>
    <w:p w:rsidR="00212B56" w:rsidRPr="007B6AAD" w:rsidRDefault="00212B56" w:rsidP="00003B64">
      <w:pPr>
        <w:spacing w:line="240" w:lineRule="auto"/>
        <w:jc w:val="center"/>
        <w:rPr>
          <w:rFonts w:ascii="Times New Roman" w:hAnsi="Times New Roman"/>
          <w:sz w:val="26"/>
          <w:szCs w:val="26"/>
        </w:rPr>
      </w:pPr>
    </w:p>
    <w:p w:rsidR="00212B56" w:rsidRPr="007B6AAD" w:rsidRDefault="00212B56" w:rsidP="00003B64">
      <w:pPr>
        <w:spacing w:line="240" w:lineRule="auto"/>
        <w:jc w:val="center"/>
        <w:rPr>
          <w:rFonts w:ascii="Times New Roman" w:hAnsi="Times New Roman"/>
          <w:sz w:val="26"/>
          <w:szCs w:val="26"/>
        </w:rPr>
      </w:pPr>
    </w:p>
    <w:p w:rsidR="00212B56" w:rsidRPr="007B6AAD" w:rsidRDefault="00212B56" w:rsidP="00003B64">
      <w:pPr>
        <w:spacing w:line="240" w:lineRule="auto"/>
        <w:jc w:val="center"/>
        <w:rPr>
          <w:rFonts w:ascii="Times New Roman" w:hAnsi="Times New Roman"/>
          <w:sz w:val="26"/>
          <w:szCs w:val="26"/>
        </w:rPr>
      </w:pPr>
    </w:p>
    <w:p w:rsidR="00212B56" w:rsidRPr="007B6AAD" w:rsidRDefault="00212B56" w:rsidP="00003B64">
      <w:pPr>
        <w:spacing w:line="240" w:lineRule="auto"/>
        <w:jc w:val="center"/>
        <w:rPr>
          <w:rFonts w:ascii="Times New Roman" w:hAnsi="Times New Roman"/>
          <w:sz w:val="26"/>
          <w:szCs w:val="26"/>
        </w:rPr>
      </w:pPr>
    </w:p>
    <w:p w:rsidR="00212B56" w:rsidRPr="007B6AAD" w:rsidRDefault="00212B56" w:rsidP="00003B64">
      <w:pPr>
        <w:spacing w:line="240" w:lineRule="auto"/>
        <w:jc w:val="center"/>
        <w:rPr>
          <w:rFonts w:ascii="Times New Roman" w:hAnsi="Times New Roman"/>
          <w:sz w:val="26"/>
          <w:szCs w:val="26"/>
        </w:rPr>
      </w:pPr>
    </w:p>
    <w:p w:rsidR="00212B56" w:rsidRPr="007B6AAD" w:rsidRDefault="00212B56" w:rsidP="00003B64">
      <w:pPr>
        <w:spacing w:line="240" w:lineRule="auto"/>
        <w:jc w:val="center"/>
        <w:rPr>
          <w:rFonts w:ascii="Times New Roman" w:hAnsi="Times New Roman"/>
          <w:sz w:val="26"/>
          <w:szCs w:val="26"/>
        </w:rPr>
      </w:pPr>
    </w:p>
    <w:p w:rsidR="00212B56" w:rsidRPr="007B6AAD" w:rsidRDefault="00212B56" w:rsidP="00003B64">
      <w:pPr>
        <w:spacing w:line="240" w:lineRule="auto"/>
        <w:jc w:val="center"/>
        <w:rPr>
          <w:rFonts w:ascii="Times New Roman" w:hAnsi="Times New Roman"/>
          <w:sz w:val="26"/>
          <w:szCs w:val="26"/>
        </w:rPr>
      </w:pPr>
    </w:p>
    <w:p w:rsidR="00212B56" w:rsidRPr="007B6AAD" w:rsidRDefault="00212B56" w:rsidP="00003B64">
      <w:pPr>
        <w:spacing w:line="240" w:lineRule="auto"/>
        <w:jc w:val="center"/>
        <w:rPr>
          <w:rFonts w:ascii="Times New Roman" w:hAnsi="Times New Roman"/>
          <w:sz w:val="26"/>
          <w:szCs w:val="26"/>
        </w:rPr>
      </w:pPr>
    </w:p>
    <w:p w:rsidR="00212B56" w:rsidRPr="007B6AAD" w:rsidRDefault="00212B56" w:rsidP="00003B64">
      <w:pPr>
        <w:spacing w:line="240" w:lineRule="auto"/>
        <w:jc w:val="center"/>
        <w:rPr>
          <w:rFonts w:ascii="Times New Roman" w:hAnsi="Times New Roman"/>
          <w:sz w:val="26"/>
          <w:szCs w:val="26"/>
        </w:rPr>
      </w:pPr>
    </w:p>
    <w:p w:rsidR="00212B56" w:rsidRPr="007B6AAD" w:rsidRDefault="00212B56" w:rsidP="00003B64">
      <w:pPr>
        <w:spacing w:line="240" w:lineRule="auto"/>
        <w:jc w:val="center"/>
        <w:rPr>
          <w:rFonts w:ascii="Times New Roman" w:hAnsi="Times New Roman"/>
          <w:sz w:val="26"/>
          <w:szCs w:val="26"/>
        </w:rPr>
      </w:pPr>
    </w:p>
    <w:p w:rsidR="00003B64" w:rsidRPr="007B6AAD" w:rsidRDefault="00003B64" w:rsidP="00003B64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7B6AAD">
        <w:rPr>
          <w:rFonts w:ascii="Times New Roman" w:hAnsi="Times New Roman"/>
          <w:sz w:val="26"/>
          <w:szCs w:val="26"/>
        </w:rPr>
        <w:t xml:space="preserve">   </w:t>
      </w:r>
    </w:p>
    <w:p w:rsidR="00E80851" w:rsidRPr="007B6AAD" w:rsidRDefault="00E80851">
      <w:pPr>
        <w:rPr>
          <w:rFonts w:ascii="Times New Roman" w:hAnsi="Times New Roman"/>
          <w:sz w:val="26"/>
          <w:szCs w:val="26"/>
        </w:rPr>
      </w:pPr>
    </w:p>
    <w:p w:rsidR="00003B64" w:rsidRPr="007B6AAD" w:rsidRDefault="00003B64">
      <w:pPr>
        <w:rPr>
          <w:rFonts w:ascii="Times New Roman" w:hAnsi="Times New Roman"/>
          <w:sz w:val="26"/>
          <w:szCs w:val="26"/>
        </w:rPr>
      </w:pPr>
    </w:p>
    <w:p w:rsidR="00003B64" w:rsidRPr="007B6AAD" w:rsidRDefault="00003B64" w:rsidP="00003B64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7B6AAD">
        <w:rPr>
          <w:rFonts w:ascii="Times New Roman" w:hAnsi="Times New Roman"/>
          <w:sz w:val="26"/>
          <w:szCs w:val="26"/>
        </w:rPr>
        <w:lastRenderedPageBreak/>
        <w:t xml:space="preserve">                                                СОДЕЖАНИЕ</w:t>
      </w:r>
    </w:p>
    <w:p w:rsidR="00003B64" w:rsidRPr="007B6AAD" w:rsidRDefault="00003B64" w:rsidP="00003B64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7B6AAD">
        <w:rPr>
          <w:rFonts w:ascii="Times New Roman" w:hAnsi="Times New Roman"/>
          <w:sz w:val="26"/>
          <w:szCs w:val="26"/>
        </w:rPr>
        <w:t>Паспорт рабочей программы учебной дисциплины…………………...4</w:t>
      </w:r>
    </w:p>
    <w:p w:rsidR="00003B64" w:rsidRPr="007B6AAD" w:rsidRDefault="00003B64" w:rsidP="00003B64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7B6AAD">
        <w:rPr>
          <w:rFonts w:ascii="Times New Roman" w:hAnsi="Times New Roman"/>
          <w:sz w:val="26"/>
          <w:szCs w:val="26"/>
        </w:rPr>
        <w:t>Структура и содержание учебной программы………………….............8</w:t>
      </w:r>
    </w:p>
    <w:p w:rsidR="00003B64" w:rsidRPr="007B6AAD" w:rsidRDefault="00003B64" w:rsidP="00003B64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7B6AAD">
        <w:rPr>
          <w:rFonts w:ascii="Times New Roman" w:hAnsi="Times New Roman"/>
          <w:sz w:val="26"/>
          <w:szCs w:val="26"/>
        </w:rPr>
        <w:t>Условия реализация программы учебной дисциплины………………17</w:t>
      </w:r>
    </w:p>
    <w:p w:rsidR="00003B64" w:rsidRPr="007B6AAD" w:rsidRDefault="00003B64" w:rsidP="00003B64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7B6AAD">
        <w:rPr>
          <w:rFonts w:ascii="Times New Roman" w:hAnsi="Times New Roman"/>
          <w:sz w:val="26"/>
          <w:szCs w:val="26"/>
        </w:rPr>
        <w:t>Контроль и оценка результатов освоения учебной дисциплины…….21</w:t>
      </w:r>
    </w:p>
    <w:p w:rsidR="00003B64" w:rsidRPr="007B6AAD" w:rsidRDefault="00003B64" w:rsidP="00003B64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</w:p>
    <w:p w:rsidR="00003B64" w:rsidRPr="007B6AAD" w:rsidRDefault="00003B64">
      <w:pPr>
        <w:rPr>
          <w:rFonts w:ascii="Times New Roman" w:hAnsi="Times New Roman"/>
          <w:sz w:val="26"/>
          <w:szCs w:val="26"/>
        </w:rPr>
      </w:pPr>
    </w:p>
    <w:p w:rsidR="00003B64" w:rsidRPr="007B6AAD" w:rsidRDefault="00003B64">
      <w:pPr>
        <w:rPr>
          <w:rFonts w:ascii="Times New Roman" w:hAnsi="Times New Roman"/>
          <w:sz w:val="26"/>
          <w:szCs w:val="26"/>
        </w:rPr>
      </w:pPr>
    </w:p>
    <w:p w:rsidR="00003B64" w:rsidRPr="007B6AAD" w:rsidRDefault="00003B64">
      <w:pPr>
        <w:rPr>
          <w:rFonts w:ascii="Times New Roman" w:hAnsi="Times New Roman"/>
          <w:sz w:val="26"/>
          <w:szCs w:val="26"/>
        </w:rPr>
      </w:pPr>
    </w:p>
    <w:p w:rsidR="00003B64" w:rsidRPr="007B6AAD" w:rsidRDefault="00003B64">
      <w:pPr>
        <w:rPr>
          <w:rFonts w:ascii="Times New Roman" w:hAnsi="Times New Roman"/>
          <w:sz w:val="26"/>
          <w:szCs w:val="26"/>
        </w:rPr>
      </w:pPr>
    </w:p>
    <w:p w:rsidR="00003B64" w:rsidRPr="007B6AAD" w:rsidRDefault="00003B64">
      <w:pPr>
        <w:rPr>
          <w:rFonts w:ascii="Times New Roman" w:hAnsi="Times New Roman"/>
          <w:sz w:val="26"/>
          <w:szCs w:val="26"/>
        </w:rPr>
      </w:pPr>
    </w:p>
    <w:p w:rsidR="00003B64" w:rsidRPr="007B6AAD" w:rsidRDefault="00003B64">
      <w:pPr>
        <w:rPr>
          <w:rFonts w:ascii="Times New Roman" w:hAnsi="Times New Roman"/>
          <w:sz w:val="26"/>
          <w:szCs w:val="26"/>
        </w:rPr>
      </w:pPr>
    </w:p>
    <w:p w:rsidR="00003B64" w:rsidRPr="007B6AAD" w:rsidRDefault="00003B64">
      <w:pPr>
        <w:rPr>
          <w:rFonts w:ascii="Times New Roman" w:hAnsi="Times New Roman"/>
          <w:sz w:val="26"/>
          <w:szCs w:val="26"/>
        </w:rPr>
      </w:pPr>
    </w:p>
    <w:p w:rsidR="00003B64" w:rsidRPr="007B6AAD" w:rsidRDefault="00003B64">
      <w:pPr>
        <w:rPr>
          <w:rFonts w:ascii="Times New Roman" w:hAnsi="Times New Roman"/>
          <w:sz w:val="26"/>
          <w:szCs w:val="26"/>
        </w:rPr>
      </w:pPr>
    </w:p>
    <w:p w:rsidR="00003B64" w:rsidRPr="007B6AAD" w:rsidRDefault="00003B64">
      <w:pPr>
        <w:rPr>
          <w:rFonts w:ascii="Times New Roman" w:hAnsi="Times New Roman"/>
          <w:sz w:val="26"/>
          <w:szCs w:val="26"/>
        </w:rPr>
      </w:pPr>
    </w:p>
    <w:p w:rsidR="00003B64" w:rsidRPr="007B6AAD" w:rsidRDefault="00003B64">
      <w:pPr>
        <w:rPr>
          <w:rFonts w:ascii="Times New Roman" w:hAnsi="Times New Roman"/>
          <w:sz w:val="26"/>
          <w:szCs w:val="26"/>
        </w:rPr>
      </w:pPr>
    </w:p>
    <w:p w:rsidR="00003B64" w:rsidRPr="007B6AAD" w:rsidRDefault="00003B64">
      <w:pPr>
        <w:rPr>
          <w:rFonts w:ascii="Times New Roman" w:hAnsi="Times New Roman"/>
          <w:sz w:val="26"/>
          <w:szCs w:val="26"/>
        </w:rPr>
      </w:pPr>
    </w:p>
    <w:p w:rsidR="00003B64" w:rsidRPr="007B6AAD" w:rsidRDefault="00003B64">
      <w:pPr>
        <w:rPr>
          <w:rFonts w:ascii="Times New Roman" w:hAnsi="Times New Roman"/>
          <w:sz w:val="26"/>
          <w:szCs w:val="26"/>
        </w:rPr>
      </w:pPr>
    </w:p>
    <w:p w:rsidR="00003B64" w:rsidRPr="007B6AAD" w:rsidRDefault="00003B64">
      <w:pPr>
        <w:rPr>
          <w:rFonts w:ascii="Times New Roman" w:hAnsi="Times New Roman"/>
          <w:sz w:val="26"/>
          <w:szCs w:val="26"/>
        </w:rPr>
      </w:pPr>
    </w:p>
    <w:p w:rsidR="00003B64" w:rsidRPr="007B6AAD" w:rsidRDefault="00003B64">
      <w:pPr>
        <w:rPr>
          <w:rFonts w:ascii="Times New Roman" w:hAnsi="Times New Roman"/>
          <w:sz w:val="26"/>
          <w:szCs w:val="26"/>
        </w:rPr>
      </w:pPr>
    </w:p>
    <w:p w:rsidR="00003B64" w:rsidRPr="007B6AAD" w:rsidRDefault="00003B64">
      <w:pPr>
        <w:rPr>
          <w:rFonts w:ascii="Times New Roman" w:hAnsi="Times New Roman"/>
          <w:sz w:val="26"/>
          <w:szCs w:val="26"/>
        </w:rPr>
      </w:pPr>
    </w:p>
    <w:p w:rsidR="00003B64" w:rsidRPr="007B6AAD" w:rsidRDefault="00003B64">
      <w:pPr>
        <w:rPr>
          <w:rFonts w:ascii="Times New Roman" w:hAnsi="Times New Roman"/>
          <w:sz w:val="26"/>
          <w:szCs w:val="26"/>
        </w:rPr>
      </w:pPr>
    </w:p>
    <w:p w:rsidR="00003B64" w:rsidRPr="007B6AAD" w:rsidRDefault="00003B64">
      <w:pPr>
        <w:rPr>
          <w:rFonts w:ascii="Times New Roman" w:hAnsi="Times New Roman"/>
          <w:sz w:val="26"/>
          <w:szCs w:val="26"/>
        </w:rPr>
      </w:pPr>
    </w:p>
    <w:p w:rsidR="00761499" w:rsidRPr="007B6AAD" w:rsidRDefault="00761499">
      <w:pPr>
        <w:rPr>
          <w:rFonts w:ascii="Times New Roman" w:hAnsi="Times New Roman"/>
          <w:sz w:val="26"/>
          <w:szCs w:val="26"/>
        </w:rPr>
      </w:pPr>
    </w:p>
    <w:p w:rsidR="00761499" w:rsidRPr="007B6AAD" w:rsidRDefault="00761499">
      <w:pPr>
        <w:rPr>
          <w:rFonts w:ascii="Times New Roman" w:hAnsi="Times New Roman"/>
          <w:sz w:val="26"/>
          <w:szCs w:val="26"/>
        </w:rPr>
      </w:pPr>
    </w:p>
    <w:p w:rsidR="00761499" w:rsidRPr="007B6AAD" w:rsidRDefault="00761499">
      <w:pPr>
        <w:rPr>
          <w:rFonts w:ascii="Times New Roman" w:hAnsi="Times New Roman"/>
          <w:sz w:val="26"/>
          <w:szCs w:val="26"/>
        </w:rPr>
      </w:pPr>
    </w:p>
    <w:p w:rsidR="00761499" w:rsidRPr="007B6AAD" w:rsidRDefault="00761499">
      <w:pPr>
        <w:rPr>
          <w:rFonts w:ascii="Times New Roman" w:hAnsi="Times New Roman"/>
          <w:sz w:val="26"/>
          <w:szCs w:val="26"/>
        </w:rPr>
      </w:pPr>
    </w:p>
    <w:p w:rsidR="00437E4F" w:rsidRPr="007B6AAD" w:rsidRDefault="00437E4F">
      <w:pPr>
        <w:rPr>
          <w:rFonts w:ascii="Times New Roman" w:hAnsi="Times New Roman"/>
          <w:sz w:val="26"/>
          <w:szCs w:val="26"/>
        </w:rPr>
      </w:pPr>
    </w:p>
    <w:p w:rsidR="00437E4F" w:rsidRPr="007B6AAD" w:rsidRDefault="00437E4F">
      <w:pPr>
        <w:rPr>
          <w:rFonts w:ascii="Times New Roman" w:hAnsi="Times New Roman"/>
          <w:sz w:val="26"/>
          <w:szCs w:val="26"/>
        </w:rPr>
      </w:pPr>
    </w:p>
    <w:p w:rsidR="00003B64" w:rsidRPr="007B6AAD" w:rsidRDefault="00003B64">
      <w:pPr>
        <w:rPr>
          <w:rFonts w:ascii="Times New Roman" w:hAnsi="Times New Roman"/>
          <w:sz w:val="26"/>
          <w:szCs w:val="26"/>
        </w:rPr>
      </w:pPr>
    </w:p>
    <w:p w:rsidR="00B84595" w:rsidRPr="007B6AAD" w:rsidRDefault="00B84595">
      <w:pPr>
        <w:rPr>
          <w:rFonts w:ascii="Times New Roman" w:hAnsi="Times New Roman"/>
          <w:sz w:val="26"/>
          <w:szCs w:val="26"/>
        </w:rPr>
      </w:pPr>
    </w:p>
    <w:p w:rsidR="0018234A" w:rsidRPr="007B6AAD" w:rsidRDefault="0018234A" w:rsidP="00003B64">
      <w:pPr>
        <w:spacing w:line="240" w:lineRule="auto"/>
        <w:jc w:val="center"/>
        <w:rPr>
          <w:rFonts w:ascii="Times New Roman" w:hAnsi="Times New Roman"/>
          <w:sz w:val="26"/>
          <w:szCs w:val="26"/>
        </w:rPr>
      </w:pPr>
    </w:p>
    <w:p w:rsidR="00003B64" w:rsidRPr="007B6AAD" w:rsidRDefault="00003B64" w:rsidP="00003B64">
      <w:pPr>
        <w:spacing w:line="240" w:lineRule="auto"/>
        <w:jc w:val="center"/>
        <w:rPr>
          <w:rFonts w:ascii="Times New Roman" w:hAnsi="Times New Roman"/>
          <w:sz w:val="26"/>
          <w:szCs w:val="26"/>
        </w:rPr>
      </w:pPr>
      <w:r w:rsidRPr="007B6AAD">
        <w:rPr>
          <w:rFonts w:ascii="Times New Roman" w:hAnsi="Times New Roman"/>
          <w:sz w:val="26"/>
          <w:szCs w:val="26"/>
        </w:rPr>
        <w:t>1.ПАСПОРТ ПРОГРАММЫ УЧЕБНОЙ ДИСЦИПЛИНЫ   ИСТОРИЯ</w:t>
      </w:r>
    </w:p>
    <w:p w:rsidR="00003B64" w:rsidRPr="007B6AAD" w:rsidRDefault="00003B64" w:rsidP="00003B64">
      <w:pPr>
        <w:pStyle w:val="a7"/>
        <w:numPr>
          <w:ilvl w:val="1"/>
          <w:numId w:val="1"/>
        </w:numPr>
        <w:spacing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7B6AAD">
        <w:rPr>
          <w:rFonts w:ascii="Times New Roman" w:hAnsi="Times New Roman"/>
          <w:b/>
          <w:sz w:val="26"/>
          <w:szCs w:val="26"/>
        </w:rPr>
        <w:t>ОБЛАСТЬ ПРИМЕНЕНИЯ ПРОГРАММЫ</w:t>
      </w:r>
    </w:p>
    <w:p w:rsidR="00003B64" w:rsidRPr="007B6AAD" w:rsidRDefault="00003B64" w:rsidP="00437E4F">
      <w:pPr>
        <w:spacing w:line="276" w:lineRule="auto"/>
        <w:ind w:firstLine="420"/>
        <w:contextualSpacing/>
        <w:jc w:val="both"/>
        <w:rPr>
          <w:rFonts w:ascii="Times New Roman" w:hAnsi="Times New Roman"/>
          <w:sz w:val="26"/>
          <w:szCs w:val="26"/>
        </w:rPr>
      </w:pPr>
      <w:r w:rsidRPr="007B6AAD">
        <w:rPr>
          <w:rFonts w:ascii="Times New Roman" w:hAnsi="Times New Roman"/>
          <w:sz w:val="26"/>
          <w:szCs w:val="26"/>
        </w:rPr>
        <w:t>Рабочая программа общеобразовательной дисциплины «История» предназначена для изучения История на базе основного общего образования.</w:t>
      </w:r>
    </w:p>
    <w:p w:rsidR="00003B64" w:rsidRPr="007B6AAD" w:rsidRDefault="00003B64" w:rsidP="00437E4F">
      <w:pPr>
        <w:spacing w:line="276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B6AAD">
        <w:rPr>
          <w:rFonts w:ascii="Times New Roman" w:hAnsi="Times New Roman"/>
          <w:sz w:val="26"/>
          <w:szCs w:val="26"/>
        </w:rPr>
        <w:t>Рабочая программа учебной дисциплины является частью основной профессиональной образовательной программы среднего профессионального образования (ОПОП СПО) по специальности СПО 22.02.06. Сварочное производство</w:t>
      </w:r>
      <w:r w:rsidR="00F074CB" w:rsidRPr="007B6AAD">
        <w:rPr>
          <w:rFonts w:ascii="Times New Roman" w:hAnsi="Times New Roman"/>
          <w:sz w:val="26"/>
          <w:szCs w:val="26"/>
        </w:rPr>
        <w:t>, входит в укрупненную группу 22.00.00 Технология материалов</w:t>
      </w:r>
    </w:p>
    <w:p w:rsidR="00437E4F" w:rsidRPr="007B6AAD" w:rsidRDefault="00437E4F" w:rsidP="00437E4F">
      <w:pPr>
        <w:spacing w:after="0" w:line="276" w:lineRule="auto"/>
        <w:jc w:val="both"/>
        <w:rPr>
          <w:rFonts w:ascii="Times New Roman" w:hAnsi="Times New Roman"/>
          <w:b/>
          <w:sz w:val="26"/>
          <w:szCs w:val="26"/>
        </w:rPr>
      </w:pPr>
      <w:r w:rsidRPr="007B6AAD">
        <w:rPr>
          <w:rFonts w:ascii="Times New Roman" w:eastAsia="Times New Roman" w:hAnsi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7B6AAD">
        <w:rPr>
          <w:rFonts w:ascii="Times New Roman" w:hAnsi="Times New Roman"/>
          <w:sz w:val="26"/>
          <w:szCs w:val="26"/>
        </w:rPr>
        <w:t xml:space="preserve">«История» </w:t>
      </w:r>
      <w:r w:rsidRPr="007B6AAD">
        <w:rPr>
          <w:rFonts w:ascii="Times New Roman" w:eastAsia="Times New Roman" w:hAnsi="Times New Roman"/>
          <w:sz w:val="26"/>
          <w:szCs w:val="26"/>
          <w:lang w:eastAsia="ru-RU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437E4F" w:rsidRPr="007B6AAD" w:rsidRDefault="00437E4F" w:rsidP="00437E4F">
      <w:pPr>
        <w:spacing w:line="276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1952D0" w:rsidRPr="007B6AAD" w:rsidRDefault="005A0572" w:rsidP="001952D0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1.2 </w:t>
      </w:r>
      <w:r w:rsidR="00003B64" w:rsidRPr="007B6AAD">
        <w:rPr>
          <w:rFonts w:ascii="Times New Roman" w:hAnsi="Times New Roman"/>
          <w:b/>
          <w:sz w:val="26"/>
          <w:szCs w:val="26"/>
        </w:rPr>
        <w:t>Место дисциплины в структуре основной профессиональной образовательной программы</w:t>
      </w:r>
      <w:r w:rsidR="001952D0" w:rsidRPr="001952D0">
        <w:t xml:space="preserve"> </w:t>
      </w:r>
    </w:p>
    <w:p w:rsidR="00003B64" w:rsidRPr="005A0572" w:rsidRDefault="001952D0" w:rsidP="005A0572">
      <w:pPr>
        <w:spacing w:line="240" w:lineRule="auto"/>
        <w:jc w:val="both"/>
        <w:rPr>
          <w:rFonts w:ascii="Times New Roman" w:hAnsi="Times New Roman"/>
          <w:b/>
          <w:sz w:val="26"/>
          <w:szCs w:val="26"/>
        </w:rPr>
      </w:pPr>
      <w:bookmarkStart w:id="0" w:name="_GoBack"/>
      <w:r w:rsidRPr="005A0572">
        <w:rPr>
          <w:rFonts w:ascii="Times New Roman" w:hAnsi="Times New Roman"/>
          <w:sz w:val="26"/>
          <w:szCs w:val="26"/>
        </w:rPr>
        <w:t>Учебная дисциплина «История» является учебным предметом обязательной предметной области «Общественные науки» ФГОС среднего общего образования, входит в общеобразовательный цикл</w:t>
      </w:r>
    </w:p>
    <w:bookmarkEnd w:id="0"/>
    <w:p w:rsidR="00003B64" w:rsidRPr="005A0572" w:rsidRDefault="00003B64" w:rsidP="005A0572">
      <w:pPr>
        <w:pStyle w:val="a7"/>
        <w:numPr>
          <w:ilvl w:val="1"/>
          <w:numId w:val="3"/>
        </w:numPr>
        <w:spacing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5A0572">
        <w:rPr>
          <w:rFonts w:ascii="Times New Roman" w:hAnsi="Times New Roman"/>
          <w:b/>
          <w:sz w:val="26"/>
          <w:szCs w:val="26"/>
        </w:rPr>
        <w:t>Цели и задачи дисциплины – требования к результатам освоения    дисциплины</w:t>
      </w:r>
    </w:p>
    <w:p w:rsidR="00003B64" w:rsidRPr="007B6AAD" w:rsidRDefault="00003B64" w:rsidP="00003B64">
      <w:pPr>
        <w:spacing w:line="240" w:lineRule="auto"/>
        <w:contextualSpacing/>
        <w:jc w:val="both"/>
        <w:rPr>
          <w:rFonts w:ascii="Times New Roman" w:hAnsi="Times New Roman"/>
          <w:b/>
          <w:sz w:val="26"/>
          <w:szCs w:val="26"/>
        </w:rPr>
      </w:pPr>
      <w:r w:rsidRPr="007B6AAD">
        <w:rPr>
          <w:rFonts w:ascii="Times New Roman" w:hAnsi="Times New Roman"/>
          <w:sz w:val="26"/>
          <w:szCs w:val="26"/>
        </w:rPr>
        <w:t>Содержание программы «История» направлено на достижение следующих целей:</w:t>
      </w:r>
    </w:p>
    <w:p w:rsidR="00003B64" w:rsidRPr="007B6AAD" w:rsidRDefault="00003B64" w:rsidP="00003B64">
      <w:pPr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B6AAD">
        <w:rPr>
          <w:rFonts w:ascii="Times New Roman" w:hAnsi="Times New Roman"/>
          <w:sz w:val="26"/>
          <w:szCs w:val="26"/>
        </w:rPr>
        <w:t>- формирование у молодого поколения исторических ориентиров самоидентификации в современном мире, гражданской идентичности личности;</w:t>
      </w:r>
    </w:p>
    <w:p w:rsidR="00003B64" w:rsidRPr="007B6AAD" w:rsidRDefault="00003B64" w:rsidP="00003B64">
      <w:pPr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B6AAD">
        <w:rPr>
          <w:rFonts w:ascii="Times New Roman" w:hAnsi="Times New Roman"/>
          <w:sz w:val="26"/>
          <w:szCs w:val="26"/>
        </w:rPr>
        <w:t>- формирование понимания истории как процесса эволюции общества, цивилизации и истории как науки;</w:t>
      </w:r>
    </w:p>
    <w:p w:rsidR="00003B64" w:rsidRPr="007B6AAD" w:rsidRDefault="00003B64" w:rsidP="00003B64">
      <w:pPr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B6AAD">
        <w:rPr>
          <w:rFonts w:ascii="Times New Roman" w:hAnsi="Times New Roman"/>
          <w:sz w:val="26"/>
          <w:szCs w:val="26"/>
        </w:rPr>
        <w:t>- усвоение интегративной системы знаний об истории человечества при особом внимании к месту и роли России во всемирно-историческом процессе;</w:t>
      </w:r>
    </w:p>
    <w:p w:rsidR="00003B64" w:rsidRPr="007B6AAD" w:rsidRDefault="00003B64" w:rsidP="00003B64">
      <w:pPr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B6AAD">
        <w:rPr>
          <w:rFonts w:ascii="Times New Roman" w:hAnsi="Times New Roman"/>
          <w:sz w:val="26"/>
          <w:szCs w:val="26"/>
        </w:rPr>
        <w:t>- развитие способности у обучающихся осмысливать важнейшие исторические события, процессы и явления;</w:t>
      </w:r>
    </w:p>
    <w:p w:rsidR="00003B64" w:rsidRPr="007B6AAD" w:rsidRDefault="00003B64" w:rsidP="00003B64">
      <w:pPr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B6AAD">
        <w:rPr>
          <w:rFonts w:ascii="Times New Roman" w:hAnsi="Times New Roman"/>
          <w:sz w:val="26"/>
          <w:szCs w:val="26"/>
        </w:rPr>
        <w:t>- формирование у обучающихся системы базовых национальных ценностей на основе осмысления общественного развития, осознания уникальности каждой личности, раскрывающейся полностью только в обществе и через общество;</w:t>
      </w:r>
    </w:p>
    <w:p w:rsidR="00003B64" w:rsidRPr="007B6AAD" w:rsidRDefault="00003B64" w:rsidP="00693EB8">
      <w:pPr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B6AAD">
        <w:rPr>
          <w:rFonts w:ascii="Times New Roman" w:hAnsi="Times New Roman"/>
          <w:sz w:val="26"/>
          <w:szCs w:val="26"/>
        </w:rPr>
        <w:t>- воспитание обучающихся в духе патриотизма, уважения к истории своего Отечества как единого многонационального государства, построенного на основе равенства всех народов России.</w:t>
      </w:r>
    </w:p>
    <w:p w:rsidR="00003B64" w:rsidRPr="007B6AAD" w:rsidRDefault="00003B64" w:rsidP="00693EB8">
      <w:pPr>
        <w:spacing w:line="240" w:lineRule="auto"/>
        <w:contextualSpacing/>
        <w:jc w:val="both"/>
        <w:rPr>
          <w:rFonts w:ascii="Times New Roman" w:hAnsi="Times New Roman"/>
          <w:b/>
          <w:sz w:val="26"/>
          <w:szCs w:val="26"/>
        </w:rPr>
      </w:pPr>
      <w:r w:rsidRPr="007B6AAD">
        <w:rPr>
          <w:rFonts w:ascii="Times New Roman" w:hAnsi="Times New Roman"/>
          <w:b/>
          <w:sz w:val="26"/>
          <w:szCs w:val="26"/>
        </w:rPr>
        <w:t>Освоение содержания учебной дисциплины «История» обеспечивает достижение студентами следующих результатов:</w:t>
      </w:r>
    </w:p>
    <w:p w:rsidR="00003B64" w:rsidRPr="007B6AAD" w:rsidRDefault="00003B64" w:rsidP="00003B64">
      <w:pPr>
        <w:pStyle w:val="a7"/>
        <w:spacing w:line="240" w:lineRule="auto"/>
        <w:ind w:left="420"/>
        <w:jc w:val="both"/>
        <w:rPr>
          <w:rFonts w:ascii="Times New Roman" w:hAnsi="Times New Roman"/>
          <w:sz w:val="26"/>
          <w:szCs w:val="26"/>
        </w:rPr>
      </w:pPr>
      <w:r w:rsidRPr="007B6AAD">
        <w:rPr>
          <w:rFonts w:ascii="Times New Roman" w:hAnsi="Times New Roman"/>
          <w:sz w:val="26"/>
          <w:szCs w:val="26"/>
        </w:rPr>
        <w:t>• личностных:</w:t>
      </w:r>
    </w:p>
    <w:p w:rsidR="00003B64" w:rsidRPr="007B6AAD" w:rsidRDefault="00693EB8" w:rsidP="00693EB8">
      <w:pPr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B6AAD">
        <w:rPr>
          <w:rFonts w:ascii="Times New Roman" w:hAnsi="Times New Roman"/>
          <w:sz w:val="26"/>
          <w:szCs w:val="26"/>
        </w:rPr>
        <w:t xml:space="preserve">− </w:t>
      </w:r>
      <w:r w:rsidR="00003B64" w:rsidRPr="007B6AAD">
        <w:rPr>
          <w:rFonts w:ascii="Times New Roman" w:hAnsi="Times New Roman"/>
          <w:sz w:val="26"/>
          <w:szCs w:val="26"/>
        </w:rPr>
        <w:t xml:space="preserve">сформированность российской гражданской идентичности, патриотизма, уважения к своему народу, чувств ответственности перед Родиной, гордости за </w:t>
      </w:r>
      <w:r w:rsidR="00003B64" w:rsidRPr="007B6AAD">
        <w:rPr>
          <w:rFonts w:ascii="Times New Roman" w:hAnsi="Times New Roman"/>
          <w:sz w:val="26"/>
          <w:szCs w:val="26"/>
        </w:rPr>
        <w:lastRenderedPageBreak/>
        <w:t>свой край, свою Родину, прошлое и настоящее многонационального народа России, уважения к государственным символам (гербу, флагу, гимну);</w:t>
      </w:r>
    </w:p>
    <w:p w:rsidR="00003B64" w:rsidRPr="007B6AAD" w:rsidRDefault="00693EB8" w:rsidP="00693EB8">
      <w:pPr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B6AAD">
        <w:rPr>
          <w:rFonts w:ascii="Times New Roman" w:hAnsi="Times New Roman"/>
          <w:sz w:val="26"/>
          <w:szCs w:val="26"/>
        </w:rPr>
        <w:t xml:space="preserve">− </w:t>
      </w:r>
      <w:r w:rsidR="00003B64" w:rsidRPr="007B6AAD">
        <w:rPr>
          <w:rFonts w:ascii="Times New Roman" w:hAnsi="Times New Roman"/>
          <w:sz w:val="26"/>
          <w:szCs w:val="26"/>
        </w:rPr>
        <w:t>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:rsidR="00003B64" w:rsidRPr="007B6AAD" w:rsidRDefault="00693EB8" w:rsidP="00693EB8">
      <w:pPr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B6AAD">
        <w:rPr>
          <w:rFonts w:ascii="Times New Roman" w:hAnsi="Times New Roman"/>
          <w:sz w:val="26"/>
          <w:szCs w:val="26"/>
        </w:rPr>
        <w:t xml:space="preserve">− </w:t>
      </w:r>
      <w:r w:rsidR="00003B64" w:rsidRPr="007B6AAD">
        <w:rPr>
          <w:rFonts w:ascii="Times New Roman" w:hAnsi="Times New Roman"/>
          <w:sz w:val="26"/>
          <w:szCs w:val="26"/>
        </w:rPr>
        <w:t>готовность к служению Отечеству, его защите;</w:t>
      </w:r>
    </w:p>
    <w:p w:rsidR="00003B64" w:rsidRPr="007B6AAD" w:rsidRDefault="00693EB8" w:rsidP="00693EB8">
      <w:pPr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B6AAD">
        <w:rPr>
          <w:rFonts w:ascii="Times New Roman" w:hAnsi="Times New Roman"/>
          <w:sz w:val="26"/>
          <w:szCs w:val="26"/>
        </w:rPr>
        <w:t xml:space="preserve">− </w:t>
      </w:r>
      <w:r w:rsidR="00003B64" w:rsidRPr="007B6AAD">
        <w:rPr>
          <w:rFonts w:ascii="Times New Roman" w:hAnsi="Times New Roman"/>
          <w:sz w:val="26"/>
          <w:szCs w:val="26"/>
        </w:rPr>
        <w:t>сформированность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003B64" w:rsidRPr="007B6AAD" w:rsidRDefault="00693EB8" w:rsidP="00693EB8">
      <w:pPr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B6AAD">
        <w:rPr>
          <w:rFonts w:ascii="Times New Roman" w:hAnsi="Times New Roman"/>
          <w:sz w:val="26"/>
          <w:szCs w:val="26"/>
        </w:rPr>
        <w:t xml:space="preserve">− </w:t>
      </w:r>
      <w:r w:rsidR="00003B64" w:rsidRPr="007B6AAD">
        <w:rPr>
          <w:rFonts w:ascii="Times New Roman" w:hAnsi="Times New Roman"/>
          <w:sz w:val="26"/>
          <w:szCs w:val="26"/>
        </w:rPr>
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003B64" w:rsidRPr="007B6AAD" w:rsidRDefault="00693EB8" w:rsidP="00693EB8">
      <w:pPr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B6AAD">
        <w:rPr>
          <w:rFonts w:ascii="Times New Roman" w:hAnsi="Times New Roman"/>
          <w:sz w:val="26"/>
          <w:szCs w:val="26"/>
        </w:rPr>
        <w:t xml:space="preserve">− </w:t>
      </w:r>
      <w:r w:rsidR="00003B64" w:rsidRPr="007B6AAD">
        <w:rPr>
          <w:rFonts w:ascii="Times New Roman" w:hAnsi="Times New Roman"/>
          <w:sz w:val="26"/>
          <w:szCs w:val="26"/>
        </w:rPr>
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</w:r>
    </w:p>
    <w:p w:rsidR="00003B64" w:rsidRPr="007B6AAD" w:rsidRDefault="00003B64" w:rsidP="00003B64">
      <w:pPr>
        <w:pStyle w:val="a7"/>
        <w:spacing w:line="240" w:lineRule="auto"/>
        <w:ind w:left="420"/>
        <w:jc w:val="both"/>
        <w:rPr>
          <w:rFonts w:ascii="Times New Roman" w:hAnsi="Times New Roman"/>
          <w:b/>
          <w:sz w:val="26"/>
          <w:szCs w:val="26"/>
        </w:rPr>
      </w:pPr>
      <w:r w:rsidRPr="007B6AAD">
        <w:rPr>
          <w:rFonts w:ascii="Times New Roman" w:hAnsi="Times New Roman"/>
          <w:b/>
          <w:sz w:val="26"/>
          <w:szCs w:val="26"/>
        </w:rPr>
        <w:t>• метапредметных:</w:t>
      </w:r>
    </w:p>
    <w:p w:rsidR="00003B64" w:rsidRPr="007B6AAD" w:rsidRDefault="00693EB8" w:rsidP="00693EB8">
      <w:pPr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B6AAD">
        <w:rPr>
          <w:rFonts w:ascii="Times New Roman" w:hAnsi="Times New Roman"/>
          <w:sz w:val="26"/>
          <w:szCs w:val="26"/>
        </w:rPr>
        <w:t xml:space="preserve">− </w:t>
      </w:r>
      <w:r w:rsidR="00003B64" w:rsidRPr="007B6AAD">
        <w:rPr>
          <w:rFonts w:ascii="Times New Roman" w:hAnsi="Times New Roman"/>
          <w:sz w:val="26"/>
          <w:szCs w:val="26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003B64" w:rsidRPr="007B6AAD" w:rsidRDefault="00693EB8" w:rsidP="00693EB8">
      <w:pPr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B6AAD">
        <w:rPr>
          <w:rFonts w:ascii="Times New Roman" w:hAnsi="Times New Roman"/>
          <w:sz w:val="26"/>
          <w:szCs w:val="26"/>
        </w:rPr>
        <w:t xml:space="preserve">− </w:t>
      </w:r>
      <w:r w:rsidR="00003B64" w:rsidRPr="007B6AAD">
        <w:rPr>
          <w:rFonts w:ascii="Times New Roman" w:hAnsi="Times New Roman"/>
          <w:sz w:val="26"/>
          <w:szCs w:val="26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003B64" w:rsidRPr="007B6AAD" w:rsidRDefault="00693EB8" w:rsidP="00693EB8">
      <w:pPr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B6AAD">
        <w:rPr>
          <w:rFonts w:ascii="Times New Roman" w:hAnsi="Times New Roman"/>
          <w:sz w:val="26"/>
          <w:szCs w:val="26"/>
        </w:rPr>
        <w:t xml:space="preserve">− </w:t>
      </w:r>
      <w:r w:rsidR="00003B64" w:rsidRPr="007B6AAD">
        <w:rPr>
          <w:rFonts w:ascii="Times New Roman" w:hAnsi="Times New Roman"/>
          <w:sz w:val="26"/>
          <w:szCs w:val="26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003B64" w:rsidRPr="007B6AAD" w:rsidRDefault="00693EB8" w:rsidP="00693EB8">
      <w:pPr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B6AAD">
        <w:rPr>
          <w:rFonts w:ascii="Times New Roman" w:hAnsi="Times New Roman"/>
          <w:sz w:val="26"/>
          <w:szCs w:val="26"/>
        </w:rPr>
        <w:t xml:space="preserve">− </w:t>
      </w:r>
      <w:r w:rsidR="00003B64" w:rsidRPr="007B6AAD">
        <w:rPr>
          <w:rFonts w:ascii="Times New Roman" w:hAnsi="Times New Roman"/>
          <w:sz w:val="26"/>
          <w:szCs w:val="26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</w:r>
    </w:p>
    <w:p w:rsidR="00003B64" w:rsidRPr="007B6AAD" w:rsidRDefault="00693EB8" w:rsidP="00693EB8">
      <w:pPr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B6AAD">
        <w:rPr>
          <w:rFonts w:ascii="Times New Roman" w:hAnsi="Times New Roman"/>
          <w:sz w:val="26"/>
          <w:szCs w:val="26"/>
        </w:rPr>
        <w:t xml:space="preserve">− </w:t>
      </w:r>
      <w:r w:rsidR="00003B64" w:rsidRPr="007B6AAD">
        <w:rPr>
          <w:rFonts w:ascii="Times New Roman" w:hAnsi="Times New Roman"/>
          <w:sz w:val="26"/>
          <w:szCs w:val="26"/>
        </w:rPr>
        <w:t>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003B64" w:rsidRPr="007B6AAD" w:rsidRDefault="00693EB8" w:rsidP="00147CFB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B6AAD">
        <w:rPr>
          <w:rFonts w:ascii="Times New Roman" w:hAnsi="Times New Roman"/>
          <w:sz w:val="26"/>
          <w:szCs w:val="26"/>
        </w:rPr>
        <w:t xml:space="preserve">− </w:t>
      </w:r>
      <w:r w:rsidR="00003B64" w:rsidRPr="007B6AAD">
        <w:rPr>
          <w:rFonts w:ascii="Times New Roman" w:hAnsi="Times New Roman"/>
          <w:sz w:val="26"/>
          <w:szCs w:val="26"/>
        </w:rPr>
        <w:t>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003B64" w:rsidRPr="007B6AAD" w:rsidRDefault="00003B64" w:rsidP="00147CFB">
      <w:pPr>
        <w:pStyle w:val="a7"/>
        <w:spacing w:after="0" w:line="240" w:lineRule="auto"/>
        <w:ind w:left="420"/>
        <w:jc w:val="both"/>
        <w:rPr>
          <w:rFonts w:ascii="Times New Roman" w:hAnsi="Times New Roman"/>
          <w:b/>
          <w:sz w:val="26"/>
          <w:szCs w:val="26"/>
        </w:rPr>
      </w:pPr>
      <w:r w:rsidRPr="007B6AAD">
        <w:rPr>
          <w:rFonts w:ascii="Times New Roman" w:hAnsi="Times New Roman"/>
          <w:b/>
          <w:sz w:val="26"/>
          <w:szCs w:val="26"/>
        </w:rPr>
        <w:t>• предметных:</w:t>
      </w:r>
    </w:p>
    <w:p w:rsidR="00003B64" w:rsidRPr="007B6AAD" w:rsidRDefault="00693EB8" w:rsidP="00147CFB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B6AAD">
        <w:rPr>
          <w:rFonts w:ascii="Times New Roman" w:hAnsi="Times New Roman"/>
          <w:sz w:val="26"/>
          <w:szCs w:val="26"/>
        </w:rPr>
        <w:t xml:space="preserve">− </w:t>
      </w:r>
      <w:r w:rsidR="00003B64" w:rsidRPr="007B6AAD">
        <w:rPr>
          <w:rFonts w:ascii="Times New Roman" w:hAnsi="Times New Roman"/>
          <w:sz w:val="26"/>
          <w:szCs w:val="26"/>
        </w:rPr>
        <w:t>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</w:r>
    </w:p>
    <w:p w:rsidR="00003B64" w:rsidRPr="007B6AAD" w:rsidRDefault="00693EB8" w:rsidP="00693EB8">
      <w:pPr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B6AAD">
        <w:rPr>
          <w:rFonts w:ascii="Times New Roman" w:hAnsi="Times New Roman"/>
          <w:sz w:val="26"/>
          <w:szCs w:val="26"/>
        </w:rPr>
        <w:t xml:space="preserve">− </w:t>
      </w:r>
      <w:r w:rsidR="00003B64" w:rsidRPr="007B6AAD">
        <w:rPr>
          <w:rFonts w:ascii="Times New Roman" w:hAnsi="Times New Roman"/>
          <w:sz w:val="26"/>
          <w:szCs w:val="26"/>
        </w:rPr>
        <w:t>владение комплексом знаний об истории России и человечества в целом, представлениями об общем и особенном в мировом историческом процессе;</w:t>
      </w:r>
    </w:p>
    <w:p w:rsidR="00003B64" w:rsidRPr="007B6AAD" w:rsidRDefault="00693EB8" w:rsidP="00693EB8">
      <w:pPr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B6AAD">
        <w:rPr>
          <w:rFonts w:ascii="Times New Roman" w:hAnsi="Times New Roman"/>
          <w:sz w:val="26"/>
          <w:szCs w:val="26"/>
        </w:rPr>
        <w:lastRenderedPageBreak/>
        <w:t xml:space="preserve">− </w:t>
      </w:r>
      <w:r w:rsidR="00003B64" w:rsidRPr="007B6AAD">
        <w:rPr>
          <w:rFonts w:ascii="Times New Roman" w:hAnsi="Times New Roman"/>
          <w:sz w:val="26"/>
          <w:szCs w:val="26"/>
        </w:rPr>
        <w:t>сформированность умений применять исторические знания в профессиональной и общественной деятельности, поликультурном общении;</w:t>
      </w:r>
    </w:p>
    <w:p w:rsidR="00003B64" w:rsidRPr="007B6AAD" w:rsidRDefault="00693EB8" w:rsidP="00693EB8">
      <w:pPr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B6AAD">
        <w:rPr>
          <w:rFonts w:ascii="Times New Roman" w:hAnsi="Times New Roman"/>
          <w:sz w:val="26"/>
          <w:szCs w:val="26"/>
        </w:rPr>
        <w:t xml:space="preserve">− </w:t>
      </w:r>
      <w:r w:rsidR="00003B64" w:rsidRPr="007B6AAD">
        <w:rPr>
          <w:rFonts w:ascii="Times New Roman" w:hAnsi="Times New Roman"/>
          <w:sz w:val="26"/>
          <w:szCs w:val="26"/>
        </w:rPr>
        <w:t>владение навыками проектной деятельности и исторической реконструкции с привлечением различных источников;</w:t>
      </w:r>
    </w:p>
    <w:p w:rsidR="00003B64" w:rsidRPr="007B6AAD" w:rsidRDefault="00693EB8" w:rsidP="00693EB8">
      <w:pPr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B6AAD">
        <w:rPr>
          <w:rFonts w:ascii="Times New Roman" w:hAnsi="Times New Roman"/>
          <w:sz w:val="26"/>
          <w:szCs w:val="26"/>
        </w:rPr>
        <w:t xml:space="preserve">− </w:t>
      </w:r>
      <w:r w:rsidR="00003B64" w:rsidRPr="007B6AAD">
        <w:rPr>
          <w:rFonts w:ascii="Times New Roman" w:hAnsi="Times New Roman"/>
          <w:sz w:val="26"/>
          <w:szCs w:val="26"/>
        </w:rPr>
        <w:t>сформированность умений вести диалог, обосновывать свою точку зрения в дискуссии по исторической тематике.</w:t>
      </w:r>
    </w:p>
    <w:p w:rsidR="00003B64" w:rsidRPr="007B6AAD" w:rsidRDefault="00003B64" w:rsidP="00003B64">
      <w:pPr>
        <w:pStyle w:val="a7"/>
        <w:spacing w:line="240" w:lineRule="auto"/>
        <w:ind w:left="420"/>
        <w:jc w:val="both"/>
        <w:rPr>
          <w:rFonts w:ascii="Times New Roman" w:hAnsi="Times New Roman"/>
          <w:b/>
          <w:sz w:val="26"/>
          <w:szCs w:val="26"/>
        </w:rPr>
      </w:pPr>
      <w:r w:rsidRPr="007B6AAD">
        <w:rPr>
          <w:rFonts w:ascii="Times New Roman" w:hAnsi="Times New Roman"/>
          <w:b/>
          <w:sz w:val="26"/>
          <w:szCs w:val="26"/>
        </w:rPr>
        <w:t>Перечень формируемых компетенций</w:t>
      </w:r>
    </w:p>
    <w:p w:rsidR="00003B64" w:rsidRPr="007B6AAD" w:rsidRDefault="00003B64" w:rsidP="00693EB8">
      <w:pPr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B6AAD">
        <w:rPr>
          <w:rFonts w:ascii="Times New Roman" w:hAnsi="Times New Roman"/>
          <w:sz w:val="26"/>
          <w:szCs w:val="26"/>
        </w:rPr>
        <w:t>В процессе освоения дисциплины у студентов должны формировать общие компетенции (ОК) в рамках федерального компонента государственного образовательного стандарта среднего полного общего образования.</w:t>
      </w:r>
    </w:p>
    <w:p w:rsidR="00C56DCF" w:rsidRPr="00C56DCF" w:rsidRDefault="00C56DCF" w:rsidP="00C56DC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6DCF">
        <w:rPr>
          <w:rFonts w:ascii="Times New Roman" w:eastAsia="Times New Roman" w:hAnsi="Times New Roman"/>
          <w:sz w:val="24"/>
          <w:szCs w:val="24"/>
          <w:lang w:eastAsia="ru-RU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C56DCF" w:rsidRPr="00C56DCF" w:rsidRDefault="00C56DCF" w:rsidP="00C56DC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6DCF">
        <w:rPr>
          <w:rFonts w:ascii="Times New Roman" w:eastAsia="Times New Roman" w:hAnsi="Times New Roman"/>
          <w:sz w:val="24"/>
          <w:szCs w:val="24"/>
          <w:lang w:eastAsia="ru-RU"/>
        </w:rP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:rsidR="00C56DCF" w:rsidRPr="00C56DCF" w:rsidRDefault="00C56DCF" w:rsidP="00C56DC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6DCF">
        <w:rPr>
          <w:rFonts w:ascii="Times New Roman" w:eastAsia="Times New Roman" w:hAnsi="Times New Roman"/>
          <w:sz w:val="24"/>
          <w:szCs w:val="24"/>
          <w:lang w:eastAsia="ru-RU"/>
        </w:rPr>
        <w:t>ОК 3. Решать проблемы, оценивать риски и принимать решения в нестандартных ситуациях.</w:t>
      </w:r>
    </w:p>
    <w:p w:rsidR="00C56DCF" w:rsidRPr="00C56DCF" w:rsidRDefault="00C56DCF" w:rsidP="00C56DC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6DCF">
        <w:rPr>
          <w:rFonts w:ascii="Times New Roman" w:eastAsia="Times New Roman" w:hAnsi="Times New Roman"/>
          <w:sz w:val="24"/>
          <w:szCs w:val="24"/>
          <w:lang w:eastAsia="ru-RU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C56DCF" w:rsidRPr="00C56DCF" w:rsidRDefault="00C56DCF" w:rsidP="00C56DC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6DCF">
        <w:rPr>
          <w:rFonts w:ascii="Times New Roman" w:eastAsia="Times New Roman" w:hAnsi="Times New Roman"/>
          <w:sz w:val="24"/>
          <w:szCs w:val="24"/>
          <w:lang w:eastAsia="ru-RU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C56DCF" w:rsidRPr="00C56DCF" w:rsidRDefault="00C56DCF" w:rsidP="00C56DC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6DCF">
        <w:rPr>
          <w:rFonts w:ascii="Times New Roman" w:eastAsia="Times New Roman" w:hAnsi="Times New Roman"/>
          <w:sz w:val="24"/>
          <w:szCs w:val="24"/>
          <w:lang w:eastAsia="ru-RU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:rsidR="00C56DCF" w:rsidRPr="00C56DCF" w:rsidRDefault="00C56DCF" w:rsidP="00C56DC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6DCF">
        <w:rPr>
          <w:rFonts w:ascii="Times New Roman" w:eastAsia="Times New Roman" w:hAnsi="Times New Roman"/>
          <w:sz w:val="24"/>
          <w:szCs w:val="24"/>
          <w:lang w:eastAsia="ru-RU"/>
        </w:rPr>
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</w:r>
    </w:p>
    <w:p w:rsidR="00C56DCF" w:rsidRPr="00C56DCF" w:rsidRDefault="00C56DCF" w:rsidP="00C56DC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6DCF">
        <w:rPr>
          <w:rFonts w:ascii="Times New Roman" w:eastAsia="Times New Roman" w:hAnsi="Times New Roman"/>
          <w:sz w:val="24"/>
          <w:szCs w:val="24"/>
          <w:lang w:eastAsia="ru-RU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56DCF" w:rsidRPr="00C56DCF" w:rsidRDefault="00C56DCF" w:rsidP="00C56DC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6DCF">
        <w:rPr>
          <w:rFonts w:ascii="Times New Roman" w:eastAsia="Times New Roman" w:hAnsi="Times New Roman"/>
          <w:sz w:val="24"/>
          <w:szCs w:val="24"/>
          <w:lang w:eastAsia="ru-RU"/>
        </w:rPr>
        <w:t>ОК 9. Быть готовым к смене технологий в профессиональной деятельности.</w:t>
      </w:r>
    </w:p>
    <w:p w:rsidR="00003B64" w:rsidRPr="007B6AAD" w:rsidRDefault="00003B64" w:rsidP="00003B64">
      <w:pPr>
        <w:spacing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7B6AAD">
        <w:rPr>
          <w:rFonts w:ascii="Times New Roman" w:hAnsi="Times New Roman"/>
          <w:b/>
          <w:sz w:val="26"/>
          <w:szCs w:val="26"/>
        </w:rPr>
        <w:t xml:space="preserve">              1.4.Количество часов на освоение программы дисциплины:</w:t>
      </w:r>
    </w:p>
    <w:p w:rsidR="00003B64" w:rsidRPr="007B6AAD" w:rsidRDefault="007B6AAD" w:rsidP="007B6AAD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003B64" w:rsidRPr="007B6AAD">
        <w:rPr>
          <w:rFonts w:ascii="Times New Roman" w:hAnsi="Times New Roman"/>
          <w:sz w:val="26"/>
          <w:szCs w:val="26"/>
        </w:rPr>
        <w:t xml:space="preserve"> Мак</w:t>
      </w:r>
      <w:r w:rsidR="00693EB8" w:rsidRPr="007B6AAD">
        <w:rPr>
          <w:rFonts w:ascii="Times New Roman" w:hAnsi="Times New Roman"/>
          <w:sz w:val="26"/>
          <w:szCs w:val="26"/>
        </w:rPr>
        <w:t>симальная учебная нагрузка – 204</w:t>
      </w:r>
      <w:r w:rsidR="00003B64" w:rsidRPr="007B6AAD">
        <w:rPr>
          <w:rFonts w:ascii="Times New Roman" w:hAnsi="Times New Roman"/>
          <w:sz w:val="26"/>
          <w:szCs w:val="26"/>
        </w:rPr>
        <w:t xml:space="preserve"> </w:t>
      </w:r>
      <w:r w:rsidR="007A20F7" w:rsidRPr="007B6AAD">
        <w:rPr>
          <w:rFonts w:ascii="Times New Roman" w:hAnsi="Times New Roman"/>
          <w:sz w:val="26"/>
          <w:szCs w:val="26"/>
        </w:rPr>
        <w:t>часа,</w:t>
      </w:r>
    </w:p>
    <w:p w:rsidR="007B6AAD" w:rsidRDefault="00003B64" w:rsidP="007B6AAD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7B6AAD">
        <w:rPr>
          <w:rFonts w:ascii="Times New Roman" w:hAnsi="Times New Roman"/>
          <w:sz w:val="26"/>
          <w:szCs w:val="26"/>
        </w:rPr>
        <w:t>в том числе – обязательная ауд</w:t>
      </w:r>
      <w:r w:rsidR="00693EB8" w:rsidRPr="007B6AAD">
        <w:rPr>
          <w:rFonts w:ascii="Times New Roman" w:hAnsi="Times New Roman"/>
          <w:sz w:val="26"/>
          <w:szCs w:val="26"/>
        </w:rPr>
        <w:t>иторная учебная на</w:t>
      </w:r>
      <w:r w:rsidR="007B6AAD">
        <w:rPr>
          <w:rFonts w:ascii="Times New Roman" w:hAnsi="Times New Roman"/>
          <w:sz w:val="26"/>
          <w:szCs w:val="26"/>
        </w:rPr>
        <w:t xml:space="preserve">грузка   </w:t>
      </w:r>
    </w:p>
    <w:p w:rsidR="00003B64" w:rsidRPr="007B6AAD" w:rsidRDefault="00693EB8" w:rsidP="007B6AAD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7B6AAD">
        <w:rPr>
          <w:rFonts w:ascii="Times New Roman" w:hAnsi="Times New Roman"/>
          <w:sz w:val="26"/>
          <w:szCs w:val="26"/>
        </w:rPr>
        <w:t xml:space="preserve"> - самостоятельная работа 68</w:t>
      </w:r>
      <w:r w:rsidR="00003B64" w:rsidRPr="007B6AAD">
        <w:rPr>
          <w:rFonts w:ascii="Times New Roman" w:hAnsi="Times New Roman"/>
          <w:sz w:val="26"/>
          <w:szCs w:val="26"/>
        </w:rPr>
        <w:t xml:space="preserve"> часов</w:t>
      </w:r>
      <w:r w:rsidR="00851E6D" w:rsidRPr="007B6AAD">
        <w:rPr>
          <w:rFonts w:ascii="Times New Roman" w:hAnsi="Times New Roman"/>
          <w:sz w:val="26"/>
          <w:szCs w:val="26"/>
        </w:rPr>
        <w:t>.</w:t>
      </w:r>
    </w:p>
    <w:p w:rsidR="00003B64" w:rsidRPr="007B6AAD" w:rsidRDefault="00003B64" w:rsidP="00003B64">
      <w:pPr>
        <w:tabs>
          <w:tab w:val="left" w:pos="4005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7B6AAD">
        <w:rPr>
          <w:rFonts w:ascii="Times New Roman" w:hAnsi="Times New Roman"/>
          <w:sz w:val="26"/>
          <w:szCs w:val="26"/>
        </w:rPr>
        <w:tab/>
      </w:r>
    </w:p>
    <w:p w:rsidR="00147CFB" w:rsidRPr="007B6AAD" w:rsidRDefault="00147CFB" w:rsidP="00003B64">
      <w:pPr>
        <w:tabs>
          <w:tab w:val="left" w:pos="4005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</w:p>
    <w:p w:rsidR="00147CFB" w:rsidRPr="007B6AAD" w:rsidRDefault="00147CFB" w:rsidP="00003B64">
      <w:pPr>
        <w:tabs>
          <w:tab w:val="left" w:pos="4005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</w:p>
    <w:p w:rsidR="00147CFB" w:rsidRPr="007B6AAD" w:rsidRDefault="00147CFB" w:rsidP="00003B64">
      <w:pPr>
        <w:tabs>
          <w:tab w:val="left" w:pos="4005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</w:p>
    <w:p w:rsidR="00147CFB" w:rsidRPr="007B6AAD" w:rsidRDefault="00147CFB" w:rsidP="00003B64">
      <w:pPr>
        <w:tabs>
          <w:tab w:val="left" w:pos="4005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</w:p>
    <w:p w:rsidR="00147CFB" w:rsidRPr="007B6AAD" w:rsidRDefault="00147CFB" w:rsidP="00003B64">
      <w:pPr>
        <w:tabs>
          <w:tab w:val="left" w:pos="4005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</w:p>
    <w:p w:rsidR="00147CFB" w:rsidRPr="007B6AAD" w:rsidRDefault="00147CFB" w:rsidP="00003B64">
      <w:pPr>
        <w:tabs>
          <w:tab w:val="left" w:pos="4005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</w:p>
    <w:p w:rsidR="00003B64" w:rsidRPr="007B6AAD" w:rsidRDefault="00003B64" w:rsidP="00003B64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</w:p>
    <w:p w:rsidR="00693EB8" w:rsidRDefault="00693EB8">
      <w:pPr>
        <w:rPr>
          <w:rFonts w:ascii="Times New Roman" w:hAnsi="Times New Roman"/>
          <w:sz w:val="26"/>
          <w:szCs w:val="26"/>
        </w:rPr>
      </w:pPr>
    </w:p>
    <w:p w:rsidR="00EF4D51" w:rsidRDefault="00EF4D51">
      <w:pPr>
        <w:rPr>
          <w:rFonts w:ascii="Times New Roman" w:hAnsi="Times New Roman"/>
          <w:sz w:val="26"/>
          <w:szCs w:val="26"/>
        </w:rPr>
      </w:pPr>
    </w:p>
    <w:p w:rsidR="00EF4D51" w:rsidRPr="007B6AAD" w:rsidRDefault="00EF4D51">
      <w:pPr>
        <w:rPr>
          <w:rFonts w:ascii="Times New Roman" w:hAnsi="Times New Roman"/>
          <w:sz w:val="26"/>
          <w:szCs w:val="26"/>
        </w:rPr>
      </w:pPr>
    </w:p>
    <w:p w:rsidR="00693EB8" w:rsidRPr="007B6AAD" w:rsidRDefault="00693EB8" w:rsidP="00693EB8">
      <w:pPr>
        <w:pStyle w:val="Standard"/>
        <w:numPr>
          <w:ilvl w:val="0"/>
          <w:numId w:val="1"/>
        </w:numPr>
        <w:jc w:val="both"/>
        <w:rPr>
          <w:rFonts w:cs="Times New Roman"/>
          <w:b/>
          <w:sz w:val="26"/>
          <w:szCs w:val="26"/>
          <w:lang w:val="ru-RU"/>
        </w:rPr>
      </w:pPr>
      <w:r w:rsidRPr="007B6AAD">
        <w:rPr>
          <w:rFonts w:cs="Times New Roman"/>
          <w:b/>
          <w:sz w:val="26"/>
          <w:szCs w:val="26"/>
          <w:lang w:val="ru-RU"/>
        </w:rPr>
        <w:t>СТРУКТУРА И СОДЕРЖАНИЕ УЧЕБНОЙ ДИСЦИПЛИНЫ</w:t>
      </w:r>
    </w:p>
    <w:p w:rsidR="00693EB8" w:rsidRPr="007B6AAD" w:rsidRDefault="00693EB8" w:rsidP="00693EB8">
      <w:pPr>
        <w:pStyle w:val="Standard"/>
        <w:numPr>
          <w:ilvl w:val="1"/>
          <w:numId w:val="1"/>
        </w:numPr>
        <w:jc w:val="both"/>
        <w:rPr>
          <w:rFonts w:cs="Times New Roman"/>
          <w:b/>
          <w:sz w:val="26"/>
          <w:szCs w:val="26"/>
          <w:lang w:val="ru-RU"/>
        </w:rPr>
      </w:pPr>
      <w:r w:rsidRPr="007B6AAD">
        <w:rPr>
          <w:rFonts w:cs="Times New Roman"/>
          <w:b/>
          <w:sz w:val="26"/>
          <w:szCs w:val="26"/>
          <w:lang w:val="ru-RU"/>
        </w:rPr>
        <w:t>Объем учебной дисциплины и виды учебной работы</w:t>
      </w:r>
    </w:p>
    <w:tbl>
      <w:tblPr>
        <w:tblW w:w="9356" w:type="dxa"/>
        <w:tblInd w:w="-147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7939"/>
        <w:gridCol w:w="1417"/>
      </w:tblGrid>
      <w:tr w:rsidR="00693EB8" w:rsidRPr="007B6AAD" w:rsidTr="00693EB8">
        <w:trPr>
          <w:trHeight w:val="480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Pr="007B6AAD" w:rsidRDefault="00693EB8" w:rsidP="00693EB8">
            <w:pPr>
              <w:pStyle w:val="Standard"/>
              <w:ind w:left="294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7B6AAD">
              <w:rPr>
                <w:rFonts w:cs="Times New Roman"/>
                <w:sz w:val="26"/>
                <w:szCs w:val="26"/>
                <w:lang w:val="ru-RU"/>
              </w:rPr>
              <w:t xml:space="preserve">                          Вид учебной работы         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Pr="007B6AAD" w:rsidRDefault="00693EB8" w:rsidP="00693EB8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7B6AAD">
              <w:rPr>
                <w:rFonts w:cs="Times New Roman"/>
                <w:sz w:val="26"/>
                <w:szCs w:val="26"/>
                <w:lang w:val="ru-RU"/>
              </w:rPr>
              <w:t>Объем часов</w:t>
            </w:r>
          </w:p>
        </w:tc>
      </w:tr>
      <w:tr w:rsidR="00693EB8" w:rsidRPr="007B6AAD" w:rsidTr="00693EB8">
        <w:trPr>
          <w:trHeight w:val="323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Pr="007B6AAD" w:rsidRDefault="00693EB8" w:rsidP="00693EB8">
            <w:pPr>
              <w:pStyle w:val="Standard"/>
              <w:ind w:left="294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7B6AAD">
              <w:rPr>
                <w:rFonts w:cs="Times New Roman"/>
                <w:sz w:val="26"/>
                <w:szCs w:val="26"/>
                <w:lang w:val="ru-RU"/>
              </w:rPr>
              <w:t>Максимальная учебная нагрузка (всего)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Pr="007B6AAD" w:rsidRDefault="00693EB8" w:rsidP="00693EB8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7B6AAD">
              <w:rPr>
                <w:rFonts w:cs="Times New Roman"/>
                <w:sz w:val="26"/>
                <w:szCs w:val="26"/>
                <w:lang w:val="ru-RU"/>
              </w:rPr>
              <w:t>204</w:t>
            </w:r>
          </w:p>
        </w:tc>
      </w:tr>
      <w:tr w:rsidR="00693EB8" w:rsidRPr="007B6AAD" w:rsidTr="00693EB8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Pr="007B6AAD" w:rsidRDefault="00693EB8" w:rsidP="00693EB8">
            <w:pPr>
              <w:pStyle w:val="Standard"/>
              <w:ind w:left="294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7B6AAD">
              <w:rPr>
                <w:rFonts w:cs="Times New Roman"/>
                <w:sz w:val="26"/>
                <w:szCs w:val="26"/>
                <w:lang w:val="ru-RU"/>
              </w:rPr>
              <w:t>Обязательная аудиторная учебная нагрузка (всего)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Pr="007B6AAD" w:rsidRDefault="00693EB8" w:rsidP="00693EB8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7B6AAD">
              <w:rPr>
                <w:rFonts w:cs="Times New Roman"/>
                <w:sz w:val="26"/>
                <w:szCs w:val="26"/>
                <w:lang w:val="ru-RU"/>
              </w:rPr>
              <w:t>136</w:t>
            </w:r>
          </w:p>
        </w:tc>
      </w:tr>
      <w:tr w:rsidR="00693EB8" w:rsidRPr="007B6AAD" w:rsidTr="00693EB8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Pr="007B6AAD" w:rsidRDefault="00693EB8" w:rsidP="00693EB8">
            <w:pPr>
              <w:pStyle w:val="Standard"/>
              <w:ind w:left="294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7B6AAD">
              <w:rPr>
                <w:rFonts w:cs="Times New Roman"/>
                <w:sz w:val="26"/>
                <w:szCs w:val="26"/>
                <w:lang w:val="ru-RU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Pr="007B6AAD" w:rsidRDefault="00693EB8" w:rsidP="00693EB8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</w:p>
        </w:tc>
      </w:tr>
      <w:tr w:rsidR="00693EB8" w:rsidRPr="007B6AAD" w:rsidTr="00693EB8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Pr="007B6AAD" w:rsidRDefault="00693EB8" w:rsidP="00693EB8">
            <w:pPr>
              <w:pStyle w:val="Standard"/>
              <w:ind w:left="294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7B6AAD">
              <w:rPr>
                <w:rFonts w:cs="Times New Roman"/>
                <w:sz w:val="26"/>
                <w:szCs w:val="26"/>
                <w:lang w:val="ru-RU"/>
              </w:rPr>
              <w:t>- лабораторные работы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Pr="007B6AAD" w:rsidRDefault="00693EB8" w:rsidP="00693EB8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7B6AAD">
              <w:rPr>
                <w:rFonts w:cs="Times New Roman"/>
                <w:sz w:val="26"/>
                <w:szCs w:val="26"/>
                <w:lang w:val="ru-RU"/>
              </w:rPr>
              <w:t>-</w:t>
            </w:r>
          </w:p>
        </w:tc>
      </w:tr>
      <w:tr w:rsidR="00693EB8" w:rsidRPr="007B6AAD" w:rsidTr="00693EB8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Pr="007B6AAD" w:rsidRDefault="00693EB8" w:rsidP="00693EB8">
            <w:pPr>
              <w:pStyle w:val="Standard"/>
              <w:ind w:left="294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7B6AAD">
              <w:rPr>
                <w:rFonts w:cs="Times New Roman"/>
                <w:sz w:val="26"/>
                <w:szCs w:val="26"/>
                <w:lang w:val="ru-RU"/>
              </w:rPr>
              <w:t>- практические работы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Pr="007B6AAD" w:rsidRDefault="00693EB8" w:rsidP="00693EB8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7B6AAD">
              <w:rPr>
                <w:rFonts w:cs="Times New Roman"/>
                <w:sz w:val="26"/>
                <w:szCs w:val="26"/>
                <w:lang w:val="ru-RU"/>
              </w:rPr>
              <w:t>40</w:t>
            </w:r>
          </w:p>
        </w:tc>
      </w:tr>
      <w:tr w:rsidR="00693EB8" w:rsidRPr="007B6AAD" w:rsidTr="00693EB8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Pr="007B6AAD" w:rsidRDefault="00693EB8" w:rsidP="00693EB8">
            <w:pPr>
              <w:pStyle w:val="Standard"/>
              <w:ind w:left="294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7B6AAD">
              <w:rPr>
                <w:rFonts w:cs="Times New Roman"/>
                <w:sz w:val="26"/>
                <w:szCs w:val="26"/>
                <w:lang w:val="ru-RU"/>
              </w:rPr>
              <w:t>- контрольные работы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Pr="007B6AAD" w:rsidRDefault="00693EB8" w:rsidP="00693EB8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</w:p>
        </w:tc>
      </w:tr>
      <w:tr w:rsidR="00693EB8" w:rsidRPr="007B6AAD" w:rsidTr="00693EB8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Pr="007B6AAD" w:rsidRDefault="00693EB8" w:rsidP="00693EB8">
            <w:pPr>
              <w:pStyle w:val="Standard"/>
              <w:ind w:left="294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7B6AAD">
              <w:rPr>
                <w:rFonts w:cs="Times New Roman"/>
                <w:sz w:val="26"/>
                <w:szCs w:val="26"/>
                <w:lang w:val="ru-RU"/>
              </w:rPr>
              <w:t>Самостоятельная работа обучающегося (всего)</w:t>
            </w:r>
            <w:r w:rsidR="00122A14" w:rsidRPr="007B6AAD">
              <w:rPr>
                <w:rFonts w:cs="Times New Roman"/>
                <w:sz w:val="26"/>
                <w:szCs w:val="26"/>
                <w:lang w:val="ru-RU"/>
              </w:rPr>
              <w:t>, в том числе</w:t>
            </w:r>
            <w:r w:rsidR="00122A14" w:rsidRPr="007B6AAD">
              <w:rPr>
                <w:rFonts w:cs="Times New Roman"/>
                <w:sz w:val="26"/>
                <w:szCs w:val="26"/>
              </w:rPr>
              <w:t xml:space="preserve"> в условиях</w:t>
            </w:r>
            <w:r w:rsidR="00122A14" w:rsidRPr="007B6AAD">
              <w:rPr>
                <w:rFonts w:cs="Times New Roman"/>
                <w:sz w:val="26"/>
                <w:szCs w:val="26"/>
                <w:lang w:val="ru-RU"/>
              </w:rPr>
              <w:t xml:space="preserve"> </w:t>
            </w:r>
            <w:r w:rsidR="00122A14" w:rsidRPr="007B6AAD">
              <w:rPr>
                <w:rFonts w:cs="Times New Roman"/>
                <w:sz w:val="26"/>
                <w:szCs w:val="26"/>
              </w:rPr>
              <w:t>применения электронного обучения и дистанционных образовательных технологий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Pr="007B6AAD" w:rsidRDefault="00693EB8" w:rsidP="00693EB8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7B6AAD">
              <w:rPr>
                <w:rFonts w:cs="Times New Roman"/>
                <w:sz w:val="26"/>
                <w:szCs w:val="26"/>
                <w:lang w:val="ru-RU"/>
              </w:rPr>
              <w:t>68</w:t>
            </w:r>
          </w:p>
        </w:tc>
      </w:tr>
      <w:tr w:rsidR="00693EB8" w:rsidRPr="007B6AAD" w:rsidTr="00693EB8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Pr="007B6AAD" w:rsidRDefault="00693EB8" w:rsidP="00693EB8">
            <w:pPr>
              <w:pStyle w:val="Standard"/>
              <w:ind w:left="294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7B6AAD">
              <w:rPr>
                <w:rFonts w:cs="Times New Roman"/>
                <w:sz w:val="26"/>
                <w:szCs w:val="26"/>
                <w:lang w:val="ru-RU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Pr="007B6AAD" w:rsidRDefault="00693EB8" w:rsidP="00693EB8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</w:p>
        </w:tc>
      </w:tr>
      <w:tr w:rsidR="00693EB8" w:rsidRPr="007B6AAD" w:rsidTr="00750FAB">
        <w:trPr>
          <w:trHeight w:val="271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Pr="007B6AAD" w:rsidRDefault="00693EB8" w:rsidP="00693EB8">
            <w:pPr>
              <w:pStyle w:val="Standard"/>
              <w:ind w:left="294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7B6AAD">
              <w:rPr>
                <w:rFonts w:cs="Times New Roman"/>
                <w:sz w:val="26"/>
                <w:szCs w:val="26"/>
                <w:lang w:val="ru-RU"/>
              </w:rPr>
              <w:t>- работа с историографическими источниками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Pr="007B6AAD" w:rsidRDefault="00693EB8" w:rsidP="00693EB8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7B6AAD">
              <w:rPr>
                <w:rFonts w:cs="Times New Roman"/>
                <w:sz w:val="26"/>
                <w:szCs w:val="26"/>
                <w:lang w:val="ru-RU"/>
              </w:rPr>
              <w:t>20</w:t>
            </w:r>
          </w:p>
          <w:p w:rsidR="00693EB8" w:rsidRPr="007B6AAD" w:rsidRDefault="00693EB8" w:rsidP="00693EB8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</w:p>
        </w:tc>
      </w:tr>
      <w:tr w:rsidR="00693EB8" w:rsidRPr="007B6AAD" w:rsidTr="00693EB8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Pr="007B6AAD" w:rsidRDefault="00693EB8" w:rsidP="00693EB8">
            <w:pPr>
              <w:pStyle w:val="Standard"/>
              <w:ind w:left="294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7B6AAD">
              <w:rPr>
                <w:rFonts w:cs="Times New Roman"/>
                <w:sz w:val="26"/>
                <w:szCs w:val="26"/>
                <w:lang w:val="ru-RU"/>
              </w:rPr>
              <w:t>- подготовка к практическим занятиям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Pr="007B6AAD" w:rsidRDefault="00693EB8" w:rsidP="00693EB8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7B6AAD">
              <w:rPr>
                <w:rFonts w:cs="Times New Roman"/>
                <w:sz w:val="26"/>
                <w:szCs w:val="26"/>
                <w:lang w:val="ru-RU"/>
              </w:rPr>
              <w:t>14</w:t>
            </w:r>
          </w:p>
        </w:tc>
      </w:tr>
      <w:tr w:rsidR="00693EB8" w:rsidRPr="007B6AAD" w:rsidTr="00693EB8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Pr="007B6AAD" w:rsidRDefault="00693EB8" w:rsidP="00693EB8">
            <w:pPr>
              <w:pStyle w:val="Standard"/>
              <w:ind w:left="294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7B6AAD">
              <w:rPr>
                <w:rFonts w:cs="Times New Roman"/>
                <w:sz w:val="26"/>
                <w:szCs w:val="26"/>
                <w:lang w:val="ru-RU"/>
              </w:rPr>
              <w:t>- проектная деятельность студента (разработка презентаций по темам, подготовка написание докладов и рефератов)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Pr="007B6AAD" w:rsidRDefault="00693EB8" w:rsidP="00693EB8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7B6AAD">
              <w:rPr>
                <w:rFonts w:cs="Times New Roman"/>
                <w:sz w:val="26"/>
                <w:szCs w:val="26"/>
                <w:lang w:val="ru-RU"/>
              </w:rPr>
              <w:t>34</w:t>
            </w:r>
          </w:p>
        </w:tc>
      </w:tr>
      <w:tr w:rsidR="00693EB8" w:rsidRPr="007B6AAD" w:rsidTr="00693EB8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Pr="007B6AAD" w:rsidRDefault="00EF4D51" w:rsidP="00693EB8">
            <w:pPr>
              <w:pStyle w:val="Standard"/>
              <w:ind w:left="294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>
              <w:rPr>
                <w:rFonts w:cs="Times New Roman"/>
                <w:sz w:val="26"/>
                <w:szCs w:val="26"/>
                <w:lang w:val="ru-RU"/>
              </w:rPr>
              <w:t>Промежуточная</w:t>
            </w:r>
            <w:r w:rsidR="00693EB8" w:rsidRPr="007B6AAD">
              <w:rPr>
                <w:rFonts w:cs="Times New Roman"/>
                <w:sz w:val="26"/>
                <w:szCs w:val="26"/>
                <w:lang w:val="ru-RU"/>
              </w:rPr>
              <w:t xml:space="preserve"> аттестация  в форме – дифференцированный зачет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Pr="007B6AAD" w:rsidRDefault="00693EB8" w:rsidP="00693EB8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</w:p>
        </w:tc>
      </w:tr>
    </w:tbl>
    <w:p w:rsidR="00693EB8" w:rsidRPr="007B6AAD" w:rsidRDefault="00693EB8">
      <w:pPr>
        <w:rPr>
          <w:rFonts w:ascii="Times New Roman" w:hAnsi="Times New Roman"/>
          <w:sz w:val="26"/>
          <w:szCs w:val="26"/>
        </w:rPr>
        <w:sectPr w:rsidR="00693EB8" w:rsidRPr="007B6AAD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93EB8" w:rsidRPr="007B6AAD" w:rsidRDefault="00693EB8" w:rsidP="00693EB8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7B6AAD">
        <w:rPr>
          <w:rFonts w:ascii="Times New Roman" w:hAnsi="Times New Roman"/>
          <w:sz w:val="26"/>
          <w:szCs w:val="26"/>
        </w:rPr>
        <w:lastRenderedPageBreak/>
        <w:t>Тематический план и содержание учебной дисциплины ОУД 05 История</w:t>
      </w:r>
    </w:p>
    <w:tbl>
      <w:tblPr>
        <w:tblW w:w="149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0"/>
        <w:gridCol w:w="8406"/>
        <w:gridCol w:w="1019"/>
        <w:gridCol w:w="1228"/>
      </w:tblGrid>
      <w:tr w:rsidR="00693EB8" w:rsidRPr="007B6AAD" w:rsidTr="000E3709">
        <w:trPr>
          <w:trHeight w:val="180"/>
        </w:trPr>
        <w:tc>
          <w:tcPr>
            <w:tcW w:w="4282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461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Содержание учебного материала лабораторные и практические работы, самостоятельные работы обучающегося</w:t>
            </w:r>
          </w:p>
        </w:tc>
        <w:tc>
          <w:tcPr>
            <w:tcW w:w="102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Объем часов</w:t>
            </w:r>
          </w:p>
        </w:tc>
        <w:tc>
          <w:tcPr>
            <w:tcW w:w="115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Уровень усвоения</w:t>
            </w:r>
          </w:p>
        </w:tc>
      </w:tr>
      <w:tr w:rsidR="00693EB8" w:rsidRPr="007B6AAD" w:rsidTr="000E3709">
        <w:trPr>
          <w:trHeight w:val="180"/>
        </w:trPr>
        <w:tc>
          <w:tcPr>
            <w:tcW w:w="4282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7B6AAD">
              <w:rPr>
                <w:rFonts w:ascii="Times New Roman" w:hAnsi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8461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7B6AAD">
              <w:rPr>
                <w:rFonts w:ascii="Times New Roman" w:hAnsi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02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7B6AAD">
              <w:rPr>
                <w:rFonts w:ascii="Times New Roman" w:hAnsi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115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7B6AAD">
              <w:rPr>
                <w:rFonts w:ascii="Times New Roman" w:hAnsi="Times New Roman"/>
                <w:sz w:val="26"/>
                <w:szCs w:val="26"/>
                <w:lang w:val="en-US"/>
              </w:rPr>
              <w:t>4</w:t>
            </w:r>
          </w:p>
        </w:tc>
      </w:tr>
      <w:tr w:rsidR="00693EB8" w:rsidRPr="007B6AAD" w:rsidTr="000E3709">
        <w:trPr>
          <w:trHeight w:val="180"/>
        </w:trPr>
        <w:tc>
          <w:tcPr>
            <w:tcW w:w="4282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7B6AAD">
              <w:rPr>
                <w:rFonts w:ascii="Times New Roman" w:eastAsiaTheme="minorHAnsi" w:hAnsi="Times New Roman"/>
                <w:sz w:val="26"/>
                <w:szCs w:val="26"/>
              </w:rPr>
              <w:t>Введение</w:t>
            </w:r>
          </w:p>
        </w:tc>
        <w:tc>
          <w:tcPr>
            <w:tcW w:w="8461" w:type="dxa"/>
          </w:tcPr>
          <w:p w:rsidR="00693EB8" w:rsidRPr="007B6AAD" w:rsidRDefault="00693EB8" w:rsidP="00693E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7B6AAD">
              <w:rPr>
                <w:rFonts w:ascii="Times New Roman" w:eastAsiaTheme="minorHAnsi" w:hAnsi="Times New Roman"/>
                <w:sz w:val="26"/>
                <w:szCs w:val="26"/>
              </w:rPr>
              <w:t>1</w:t>
            </w:r>
            <w:r w:rsidR="008158C2" w:rsidRPr="007B6AAD">
              <w:rPr>
                <w:rFonts w:ascii="Times New Roman" w:eastAsiaTheme="minorHAnsi" w:hAnsi="Times New Roman"/>
                <w:sz w:val="26"/>
                <w:szCs w:val="26"/>
              </w:rPr>
              <w:t>-2</w:t>
            </w:r>
            <w:r w:rsidRPr="007B6AAD">
              <w:rPr>
                <w:rFonts w:ascii="Times New Roman" w:eastAsiaTheme="minorHAnsi" w:hAnsi="Times New Roman"/>
                <w:sz w:val="26"/>
                <w:szCs w:val="26"/>
              </w:rPr>
              <w:t>.Значение изучения истории. Проблема достоверности исторических знаний. Исторические источники, их виды, основные методы работы с ними.</w:t>
            </w:r>
          </w:p>
        </w:tc>
        <w:tc>
          <w:tcPr>
            <w:tcW w:w="102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693EB8" w:rsidRPr="007B6AAD" w:rsidTr="000E3709">
        <w:trPr>
          <w:trHeight w:val="829"/>
        </w:trPr>
        <w:tc>
          <w:tcPr>
            <w:tcW w:w="4282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b/>
                <w:sz w:val="26"/>
                <w:szCs w:val="26"/>
              </w:rPr>
              <w:t>Раздел 1. Древнейшая стадия история человечества.</w:t>
            </w:r>
          </w:p>
        </w:tc>
        <w:tc>
          <w:tcPr>
            <w:tcW w:w="8461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0" w:type="dxa"/>
          </w:tcPr>
          <w:p w:rsidR="00693EB8" w:rsidRPr="007B6AAD" w:rsidRDefault="00761499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32</w:t>
            </w:r>
          </w:p>
        </w:tc>
        <w:tc>
          <w:tcPr>
            <w:tcW w:w="115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</w:tr>
      <w:tr w:rsidR="00693EB8" w:rsidRPr="007B6AAD" w:rsidTr="000E3709">
        <w:trPr>
          <w:trHeight w:val="180"/>
        </w:trPr>
        <w:tc>
          <w:tcPr>
            <w:tcW w:w="4282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Тема 1.1. Природное и социальное в человеке и человеческом сообществе первобытной эпохи.</w:t>
            </w:r>
          </w:p>
        </w:tc>
        <w:tc>
          <w:tcPr>
            <w:tcW w:w="8461" w:type="dxa"/>
          </w:tcPr>
          <w:p w:rsidR="00693EB8" w:rsidRPr="007B6AAD" w:rsidRDefault="008158C2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3-4</w:t>
            </w:r>
            <w:r w:rsidR="00693EB8" w:rsidRPr="007B6AAD">
              <w:rPr>
                <w:rFonts w:ascii="Times New Roman" w:hAnsi="Times New Roman"/>
                <w:sz w:val="26"/>
                <w:szCs w:val="26"/>
              </w:rPr>
              <w:t>. Проблема антропогенеза. Расселение по земному шару.</w:t>
            </w:r>
          </w:p>
        </w:tc>
        <w:tc>
          <w:tcPr>
            <w:tcW w:w="102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693EB8" w:rsidRPr="007B6AAD" w:rsidTr="000E3709">
        <w:trPr>
          <w:trHeight w:val="180"/>
        </w:trPr>
        <w:tc>
          <w:tcPr>
            <w:tcW w:w="4282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Тема 1.2. Начало социальной жизни. Родовая община.</w:t>
            </w:r>
          </w:p>
        </w:tc>
        <w:tc>
          <w:tcPr>
            <w:tcW w:w="8461" w:type="dxa"/>
          </w:tcPr>
          <w:p w:rsidR="00693EB8" w:rsidRPr="007B6AAD" w:rsidRDefault="008158C2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5-6</w:t>
            </w:r>
            <w:r w:rsidR="00693EB8" w:rsidRPr="007B6AAD">
              <w:rPr>
                <w:rFonts w:ascii="Times New Roman" w:hAnsi="Times New Roman"/>
                <w:sz w:val="26"/>
                <w:szCs w:val="26"/>
              </w:rPr>
              <w:t>.Мировоззрение первобытного человека.</w:t>
            </w:r>
          </w:p>
        </w:tc>
        <w:tc>
          <w:tcPr>
            <w:tcW w:w="102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7B6AAD" w:rsidTr="000E3709">
        <w:trPr>
          <w:trHeight w:val="180"/>
        </w:trPr>
        <w:tc>
          <w:tcPr>
            <w:tcW w:w="4282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Тема 1.3. Неолитическая революция</w:t>
            </w:r>
          </w:p>
        </w:tc>
        <w:tc>
          <w:tcPr>
            <w:tcW w:w="8461" w:type="dxa"/>
          </w:tcPr>
          <w:p w:rsidR="00693EB8" w:rsidRPr="007B6AAD" w:rsidRDefault="008158C2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7-8</w:t>
            </w:r>
            <w:r w:rsidR="00693EB8" w:rsidRPr="007B6AAD">
              <w:rPr>
                <w:rFonts w:ascii="Times New Roman" w:hAnsi="Times New Roman"/>
                <w:sz w:val="26"/>
                <w:szCs w:val="26"/>
              </w:rPr>
              <w:t>.Изменение в укладе жизни и формах социальных связей.  Рабы и рабство. Разделение труда.</w:t>
            </w:r>
          </w:p>
        </w:tc>
        <w:tc>
          <w:tcPr>
            <w:tcW w:w="102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0E3709" w:rsidRPr="007B6AAD" w:rsidTr="000E3709">
        <w:trPr>
          <w:trHeight w:val="180"/>
        </w:trPr>
        <w:tc>
          <w:tcPr>
            <w:tcW w:w="4282" w:type="dxa"/>
          </w:tcPr>
          <w:p w:rsidR="000E3709" w:rsidRPr="007B6AAD" w:rsidRDefault="000E3709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Практическое занятие №1</w:t>
            </w:r>
          </w:p>
        </w:tc>
        <w:tc>
          <w:tcPr>
            <w:tcW w:w="8461" w:type="dxa"/>
          </w:tcPr>
          <w:p w:rsidR="000E3709" w:rsidRPr="007B6AAD" w:rsidRDefault="008158C2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9-10</w:t>
            </w:r>
            <w:r w:rsidR="000E3709" w:rsidRPr="007B6AAD">
              <w:rPr>
                <w:rFonts w:ascii="Times New Roman" w:hAnsi="Times New Roman"/>
                <w:sz w:val="26"/>
                <w:szCs w:val="26"/>
              </w:rPr>
              <w:t>.</w:t>
            </w:r>
            <w:r w:rsidR="000E3709" w:rsidRPr="007B6AAD">
              <w:rPr>
                <w:rFonts w:ascii="Times New Roman" w:eastAsiaTheme="minorHAnsi" w:hAnsi="Times New Roman"/>
                <w:sz w:val="26"/>
                <w:szCs w:val="26"/>
              </w:rPr>
              <w:t xml:space="preserve"> </w:t>
            </w:r>
            <w:r w:rsidR="00BC22E9" w:rsidRPr="007B6AAD">
              <w:rPr>
                <w:rFonts w:ascii="Times New Roman" w:eastAsiaTheme="minorHAnsi" w:hAnsi="Times New Roman"/>
                <w:sz w:val="26"/>
                <w:szCs w:val="26"/>
              </w:rPr>
              <w:t xml:space="preserve">Практическое занятие №1: </w:t>
            </w:r>
            <w:r w:rsidR="000E3709" w:rsidRPr="007B6AAD">
              <w:rPr>
                <w:rFonts w:ascii="Times New Roman" w:eastAsiaTheme="minorHAnsi" w:hAnsi="Times New Roman"/>
                <w:sz w:val="26"/>
                <w:szCs w:val="26"/>
              </w:rPr>
              <w:t>Археологические памятники палеолита на территории России.</w:t>
            </w:r>
          </w:p>
        </w:tc>
        <w:tc>
          <w:tcPr>
            <w:tcW w:w="1020" w:type="dxa"/>
          </w:tcPr>
          <w:p w:rsidR="000E3709" w:rsidRPr="007B6AAD" w:rsidRDefault="000E3709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0E3709" w:rsidRPr="007B6AAD" w:rsidRDefault="00BC22E9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693EB8" w:rsidRPr="007B6AAD" w:rsidTr="000E3709">
        <w:trPr>
          <w:trHeight w:val="180"/>
        </w:trPr>
        <w:tc>
          <w:tcPr>
            <w:tcW w:w="4282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461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работа:</w:t>
            </w:r>
            <w:r w:rsidR="000E3709" w:rsidRPr="007B6AAD">
              <w:rPr>
                <w:rFonts w:ascii="Times New Roman" w:hAnsi="Times New Roman"/>
                <w:b/>
                <w:sz w:val="26"/>
                <w:szCs w:val="26"/>
              </w:rPr>
              <w:t>№1</w:t>
            </w:r>
            <w:r w:rsidRPr="007B6AAD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Pr="007B6AAD">
              <w:rPr>
                <w:rFonts w:ascii="Times New Roman" w:hAnsi="Times New Roman"/>
                <w:sz w:val="26"/>
                <w:szCs w:val="26"/>
              </w:rPr>
              <w:t>Разложения родового общества. Предпосылки возникновения цивилизации, протоцивилизации.</w:t>
            </w:r>
            <w:r w:rsidR="000E3709" w:rsidRPr="007B6AAD">
              <w:rPr>
                <w:rFonts w:ascii="Times New Roman" w:hAnsi="Times New Roman"/>
                <w:sz w:val="26"/>
                <w:szCs w:val="26"/>
              </w:rPr>
              <w:t>(подготовить сообщение)</w:t>
            </w:r>
          </w:p>
        </w:tc>
        <w:tc>
          <w:tcPr>
            <w:tcW w:w="102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5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93EB8" w:rsidRPr="007B6AAD" w:rsidTr="000E3709">
        <w:trPr>
          <w:trHeight w:val="180"/>
        </w:trPr>
        <w:tc>
          <w:tcPr>
            <w:tcW w:w="4282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b/>
                <w:sz w:val="26"/>
                <w:szCs w:val="26"/>
              </w:rPr>
              <w:t>Раздел 2. Цивилизация древнего мира.</w:t>
            </w:r>
          </w:p>
        </w:tc>
        <w:tc>
          <w:tcPr>
            <w:tcW w:w="8461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20" w:type="dxa"/>
          </w:tcPr>
          <w:p w:rsidR="00693EB8" w:rsidRPr="007B6AAD" w:rsidRDefault="00761499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115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93EB8" w:rsidRPr="007B6AAD" w:rsidTr="000E3709">
        <w:trPr>
          <w:trHeight w:val="180"/>
        </w:trPr>
        <w:tc>
          <w:tcPr>
            <w:tcW w:w="4282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lastRenderedPageBreak/>
              <w:t>Тема 2.1. Ранние цивилизации, и их отличительные черты</w:t>
            </w:r>
          </w:p>
        </w:tc>
        <w:tc>
          <w:tcPr>
            <w:tcW w:w="8461" w:type="dxa"/>
          </w:tcPr>
          <w:p w:rsidR="00693EB8" w:rsidRPr="007B6AAD" w:rsidRDefault="002B02D8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11-12</w:t>
            </w:r>
            <w:r w:rsidR="000E3709" w:rsidRPr="007B6AAD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="00693EB8" w:rsidRPr="007B6AAD">
              <w:rPr>
                <w:rFonts w:ascii="Times New Roman" w:hAnsi="Times New Roman"/>
                <w:sz w:val="26"/>
                <w:szCs w:val="26"/>
              </w:rPr>
              <w:t>Общие и особенности в развитии древних цивилизаций. Египет, Индия и Китай.</w:t>
            </w:r>
          </w:p>
        </w:tc>
        <w:tc>
          <w:tcPr>
            <w:tcW w:w="102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0E3709" w:rsidRPr="007B6AAD" w:rsidTr="000E3709">
        <w:trPr>
          <w:trHeight w:val="180"/>
        </w:trPr>
        <w:tc>
          <w:tcPr>
            <w:tcW w:w="4282" w:type="dxa"/>
          </w:tcPr>
          <w:p w:rsidR="000E3709" w:rsidRPr="007B6AAD" w:rsidRDefault="000E3709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 xml:space="preserve">Тема 2.2 Цивилизации Древнего Востока </w:t>
            </w:r>
          </w:p>
        </w:tc>
        <w:tc>
          <w:tcPr>
            <w:tcW w:w="8461" w:type="dxa"/>
          </w:tcPr>
          <w:p w:rsidR="000E3709" w:rsidRPr="007B6AAD" w:rsidRDefault="002B02D8" w:rsidP="000E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7B6AAD">
              <w:rPr>
                <w:rFonts w:ascii="Times New Roman" w:eastAsiaTheme="minorHAnsi" w:hAnsi="Times New Roman"/>
                <w:sz w:val="26"/>
                <w:szCs w:val="26"/>
              </w:rPr>
              <w:t>13-14</w:t>
            </w:r>
            <w:r w:rsidR="000E3709" w:rsidRPr="007B6AAD">
              <w:rPr>
                <w:rFonts w:ascii="Times New Roman" w:eastAsiaTheme="minorHAnsi" w:hAnsi="Times New Roman"/>
                <w:sz w:val="26"/>
                <w:szCs w:val="26"/>
              </w:rPr>
              <w:t>.Хеттское царство. Ассирийская военная держава. Древняя Персия и Вавилон</w:t>
            </w:r>
          </w:p>
        </w:tc>
        <w:tc>
          <w:tcPr>
            <w:tcW w:w="1020" w:type="dxa"/>
          </w:tcPr>
          <w:p w:rsidR="000E3709" w:rsidRPr="007B6AAD" w:rsidRDefault="000E3709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0E3709" w:rsidRPr="007B6AAD" w:rsidRDefault="000E3709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7B6AAD" w:rsidTr="000E3709">
        <w:trPr>
          <w:trHeight w:val="180"/>
        </w:trPr>
        <w:tc>
          <w:tcPr>
            <w:tcW w:w="4282" w:type="dxa"/>
          </w:tcPr>
          <w:p w:rsidR="00693EB8" w:rsidRPr="007B6AAD" w:rsidRDefault="000E3709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Тема 2.3</w:t>
            </w:r>
            <w:r w:rsidR="00693EB8" w:rsidRPr="007B6AAD">
              <w:rPr>
                <w:rFonts w:ascii="Times New Roman" w:hAnsi="Times New Roman"/>
                <w:sz w:val="26"/>
                <w:szCs w:val="26"/>
              </w:rPr>
              <w:t>. Античная цивилизация</w:t>
            </w:r>
          </w:p>
        </w:tc>
        <w:tc>
          <w:tcPr>
            <w:tcW w:w="8461" w:type="dxa"/>
          </w:tcPr>
          <w:p w:rsidR="00693EB8" w:rsidRPr="007B6AAD" w:rsidRDefault="002B02D8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15-16</w:t>
            </w:r>
            <w:r w:rsidR="000E3709" w:rsidRPr="007B6AA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7B6AAD">
              <w:rPr>
                <w:rFonts w:ascii="Times New Roman" w:hAnsi="Times New Roman"/>
                <w:sz w:val="26"/>
                <w:szCs w:val="26"/>
              </w:rPr>
              <w:t xml:space="preserve">Цивилизации Древнего Рима и Греции. Становление общественного строя, </w:t>
            </w:r>
            <w:r w:rsidR="00D5489B" w:rsidRPr="007B6AAD">
              <w:rPr>
                <w:rFonts w:ascii="Times New Roman" w:hAnsi="Times New Roman"/>
                <w:sz w:val="26"/>
                <w:szCs w:val="26"/>
              </w:rPr>
              <w:t>32</w:t>
            </w:r>
            <w:r w:rsidR="00693EB8" w:rsidRPr="007B6AAD">
              <w:rPr>
                <w:rFonts w:ascii="Times New Roman" w:hAnsi="Times New Roman"/>
                <w:sz w:val="26"/>
                <w:szCs w:val="26"/>
              </w:rPr>
              <w:t>государственного аппарата.</w:t>
            </w:r>
          </w:p>
        </w:tc>
        <w:tc>
          <w:tcPr>
            <w:tcW w:w="102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7B6AAD" w:rsidTr="000E3709">
        <w:trPr>
          <w:trHeight w:val="180"/>
        </w:trPr>
        <w:tc>
          <w:tcPr>
            <w:tcW w:w="4282" w:type="dxa"/>
          </w:tcPr>
          <w:p w:rsidR="00693EB8" w:rsidRPr="007B6AAD" w:rsidRDefault="000E3709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Тема 2.4</w:t>
            </w:r>
            <w:r w:rsidR="00693EB8" w:rsidRPr="007B6AAD">
              <w:rPr>
                <w:rFonts w:ascii="Times New Roman" w:hAnsi="Times New Roman"/>
                <w:sz w:val="26"/>
                <w:szCs w:val="26"/>
              </w:rPr>
              <w:t>. Религия древнего мира</w:t>
            </w:r>
          </w:p>
        </w:tc>
        <w:tc>
          <w:tcPr>
            <w:tcW w:w="8461" w:type="dxa"/>
          </w:tcPr>
          <w:p w:rsidR="00693EB8" w:rsidRPr="007B6AAD" w:rsidRDefault="002B02D8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17-18</w:t>
            </w:r>
            <w:r w:rsidR="000E3709" w:rsidRPr="007B6AA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7B6AAD">
              <w:rPr>
                <w:rFonts w:ascii="Times New Roman" w:hAnsi="Times New Roman"/>
                <w:sz w:val="26"/>
                <w:szCs w:val="26"/>
              </w:rPr>
              <w:t>Язычество на Востоке и на Западе. Возникновение мировых и национальных религий.</w:t>
            </w:r>
          </w:p>
        </w:tc>
        <w:tc>
          <w:tcPr>
            <w:tcW w:w="102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0E3709" w:rsidRPr="007B6AAD" w:rsidTr="000E3709">
        <w:trPr>
          <w:trHeight w:val="180"/>
        </w:trPr>
        <w:tc>
          <w:tcPr>
            <w:tcW w:w="4282" w:type="dxa"/>
          </w:tcPr>
          <w:p w:rsidR="000E3709" w:rsidRPr="007B6AAD" w:rsidRDefault="000E3709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Практическое занятие №2</w:t>
            </w:r>
          </w:p>
        </w:tc>
        <w:tc>
          <w:tcPr>
            <w:tcW w:w="8461" w:type="dxa"/>
          </w:tcPr>
          <w:p w:rsidR="000E3709" w:rsidRPr="007B6AAD" w:rsidRDefault="002B02D8" w:rsidP="000E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19-20</w:t>
            </w:r>
            <w:r w:rsidR="00BC22E9" w:rsidRPr="007B6AA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BC22E9" w:rsidRPr="007B6AAD">
              <w:rPr>
                <w:rFonts w:ascii="Times New Roman" w:hAnsi="Times New Roman"/>
                <w:b/>
                <w:sz w:val="26"/>
                <w:szCs w:val="26"/>
              </w:rPr>
              <w:t xml:space="preserve">Практическое занятие №2 </w:t>
            </w:r>
            <w:r w:rsidR="00BC22E9" w:rsidRPr="007B6AAD">
              <w:rPr>
                <w:rFonts w:ascii="Times New Roman" w:hAnsi="Times New Roman"/>
                <w:sz w:val="26"/>
                <w:szCs w:val="26"/>
              </w:rPr>
              <w:t xml:space="preserve">:Выделение причин </w:t>
            </w:r>
            <w:r w:rsidR="00BC22E9" w:rsidRPr="007B6AAD">
              <w:rPr>
                <w:rFonts w:ascii="Times New Roman" w:eastAsiaTheme="minorHAnsi" w:hAnsi="Times New Roman"/>
                <w:sz w:val="26"/>
                <w:szCs w:val="26"/>
              </w:rPr>
              <w:t>возникновения и распространения</w:t>
            </w:r>
            <w:r w:rsidR="000E3709" w:rsidRPr="007B6AAD">
              <w:rPr>
                <w:rFonts w:ascii="Times New Roman" w:eastAsiaTheme="minorHAnsi" w:hAnsi="Times New Roman"/>
                <w:sz w:val="26"/>
                <w:szCs w:val="26"/>
              </w:rPr>
              <w:t xml:space="preserve"> христианс</w:t>
            </w:r>
            <w:r w:rsidR="00BC22E9" w:rsidRPr="007B6AAD">
              <w:rPr>
                <w:rFonts w:ascii="Times New Roman" w:eastAsiaTheme="minorHAnsi" w:hAnsi="Times New Roman"/>
                <w:sz w:val="26"/>
                <w:szCs w:val="26"/>
              </w:rPr>
              <w:t xml:space="preserve">тва. </w:t>
            </w:r>
          </w:p>
        </w:tc>
        <w:tc>
          <w:tcPr>
            <w:tcW w:w="1020" w:type="dxa"/>
          </w:tcPr>
          <w:p w:rsidR="000E3709" w:rsidRPr="007B6AAD" w:rsidRDefault="000E3709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0E3709" w:rsidRPr="007B6AAD" w:rsidRDefault="00BC22E9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693EB8" w:rsidRPr="007B6AAD" w:rsidTr="000E3709">
        <w:trPr>
          <w:trHeight w:val="180"/>
        </w:trPr>
        <w:tc>
          <w:tcPr>
            <w:tcW w:w="4282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461" w:type="dxa"/>
          </w:tcPr>
          <w:p w:rsidR="00693EB8" w:rsidRPr="007B6AAD" w:rsidRDefault="00693EB8" w:rsidP="000E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sz w:val="26"/>
                <w:szCs w:val="26"/>
              </w:rPr>
            </w:pPr>
            <w:r w:rsidRPr="007B6AAD"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</w:t>
            </w:r>
            <w:r w:rsidR="000E3709" w:rsidRPr="007B6AAD">
              <w:rPr>
                <w:rFonts w:ascii="Times New Roman" w:hAnsi="Times New Roman"/>
                <w:b/>
                <w:sz w:val="26"/>
                <w:szCs w:val="26"/>
              </w:rPr>
              <w:t>№ 2</w:t>
            </w:r>
            <w:r w:rsidRPr="007B6AAD">
              <w:rPr>
                <w:rFonts w:ascii="Times New Roman" w:hAnsi="Times New Roman"/>
                <w:b/>
                <w:sz w:val="26"/>
                <w:szCs w:val="26"/>
              </w:rPr>
              <w:t xml:space="preserve">: </w:t>
            </w:r>
            <w:r w:rsidRPr="007B6AAD">
              <w:rPr>
                <w:rFonts w:ascii="Times New Roman" w:hAnsi="Times New Roman"/>
                <w:sz w:val="26"/>
                <w:szCs w:val="26"/>
              </w:rPr>
              <w:t>Религия древних евреев. Культурное наследие.</w:t>
            </w:r>
            <w:r w:rsidR="000E3709" w:rsidRPr="007B6AAD">
              <w:rPr>
                <w:rFonts w:ascii="Times New Roman" w:eastAsiaTheme="minorHAnsi" w:hAnsi="Times New Roman"/>
                <w:iCs/>
                <w:sz w:val="26"/>
                <w:szCs w:val="26"/>
              </w:rPr>
              <w:t xml:space="preserve"> Превращение христианства в государственную религию Римской империи</w:t>
            </w:r>
            <w:r w:rsidR="000E3709" w:rsidRPr="007B6AAD">
              <w:rPr>
                <w:rFonts w:ascii="Times New Roman" w:eastAsiaTheme="minorHAnsi" w:hAnsi="Times New Roman"/>
                <w:sz w:val="26"/>
                <w:szCs w:val="26"/>
              </w:rPr>
              <w:t>.(подготовить сообщение)</w:t>
            </w:r>
          </w:p>
        </w:tc>
        <w:tc>
          <w:tcPr>
            <w:tcW w:w="102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5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E3709" w:rsidRPr="007B6AAD" w:rsidTr="000E3709">
        <w:trPr>
          <w:trHeight w:val="180"/>
        </w:trPr>
        <w:tc>
          <w:tcPr>
            <w:tcW w:w="4282" w:type="dxa"/>
          </w:tcPr>
          <w:p w:rsidR="000E3709" w:rsidRPr="007B6AAD" w:rsidRDefault="000E3709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B6AAD">
              <w:rPr>
                <w:rFonts w:ascii="Times New Roman" w:eastAsiaTheme="minorHAnsi" w:hAnsi="Times New Roman"/>
                <w:b/>
                <w:sz w:val="26"/>
                <w:szCs w:val="26"/>
              </w:rPr>
              <w:t>Раздел 3. Цивилизации Запада и Востока в Средние века</w:t>
            </w:r>
          </w:p>
        </w:tc>
        <w:tc>
          <w:tcPr>
            <w:tcW w:w="8461" w:type="dxa"/>
          </w:tcPr>
          <w:p w:rsidR="000E3709" w:rsidRPr="007B6AAD" w:rsidRDefault="000E3709" w:rsidP="000E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20" w:type="dxa"/>
          </w:tcPr>
          <w:p w:rsidR="000E3709" w:rsidRPr="007B6AAD" w:rsidRDefault="000E3709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50" w:type="dxa"/>
          </w:tcPr>
          <w:p w:rsidR="000E3709" w:rsidRPr="007B6AAD" w:rsidRDefault="000E3709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E3709" w:rsidRPr="007B6AAD" w:rsidTr="000E3709">
        <w:trPr>
          <w:trHeight w:val="180"/>
        </w:trPr>
        <w:tc>
          <w:tcPr>
            <w:tcW w:w="4282" w:type="dxa"/>
          </w:tcPr>
          <w:p w:rsidR="000E3709" w:rsidRPr="007B6AAD" w:rsidRDefault="000E3709" w:rsidP="00693EB8">
            <w:pPr>
              <w:spacing w:line="240" w:lineRule="auto"/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7B6AAD">
              <w:rPr>
                <w:rFonts w:ascii="Times New Roman" w:eastAsiaTheme="minorHAnsi" w:hAnsi="Times New Roman"/>
                <w:sz w:val="26"/>
                <w:szCs w:val="26"/>
              </w:rPr>
              <w:t>Тема 3.1</w:t>
            </w:r>
            <w:r w:rsidRPr="007B6AAD">
              <w:rPr>
                <w:rFonts w:ascii="Times New Roman" w:eastAsiaTheme="minorHAnsi" w:hAnsi="Times New Roman"/>
                <w:bCs/>
                <w:sz w:val="26"/>
                <w:szCs w:val="26"/>
              </w:rPr>
              <w:t xml:space="preserve"> Великое переселение народов и образование варварских королевств в Европе.</w:t>
            </w:r>
          </w:p>
        </w:tc>
        <w:tc>
          <w:tcPr>
            <w:tcW w:w="8461" w:type="dxa"/>
          </w:tcPr>
          <w:p w:rsidR="000E3709" w:rsidRPr="007B6AAD" w:rsidRDefault="002B02D8" w:rsidP="00BC22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7B6AAD">
              <w:rPr>
                <w:rFonts w:ascii="Times New Roman" w:eastAsiaTheme="minorHAnsi" w:hAnsi="Times New Roman"/>
                <w:sz w:val="26"/>
                <w:szCs w:val="26"/>
              </w:rPr>
              <w:t>21-22</w:t>
            </w:r>
            <w:r w:rsidR="000E3709" w:rsidRPr="007B6AAD">
              <w:rPr>
                <w:rFonts w:ascii="Times New Roman" w:eastAsiaTheme="minorHAnsi" w:hAnsi="Times New Roman"/>
                <w:sz w:val="26"/>
                <w:szCs w:val="26"/>
              </w:rPr>
              <w:t xml:space="preserve">. </w:t>
            </w:r>
            <w:r w:rsidR="00BC22E9" w:rsidRPr="007B6AAD">
              <w:rPr>
                <w:rFonts w:ascii="Times New Roman" w:eastAsiaTheme="minorHAnsi" w:hAnsi="Times New Roman"/>
                <w:b/>
                <w:sz w:val="26"/>
                <w:szCs w:val="26"/>
              </w:rPr>
              <w:t>Практическое занятие №3</w:t>
            </w:r>
            <w:r w:rsidR="00BC22E9" w:rsidRPr="007B6AAD">
              <w:rPr>
                <w:rFonts w:ascii="Times New Roman" w:eastAsiaTheme="minorHAnsi" w:hAnsi="Times New Roman"/>
                <w:sz w:val="26"/>
                <w:szCs w:val="26"/>
              </w:rPr>
              <w:t>: Великое переселение народов: причины и последствия.</w:t>
            </w:r>
            <w:r w:rsidR="000E3709" w:rsidRPr="007B6AAD">
              <w:rPr>
                <w:rFonts w:ascii="Times New Roman" w:eastAsiaTheme="minorHAnsi" w:hAnsi="Times New Roman"/>
                <w:sz w:val="26"/>
                <w:szCs w:val="26"/>
              </w:rPr>
              <w:t>.</w:t>
            </w:r>
          </w:p>
        </w:tc>
        <w:tc>
          <w:tcPr>
            <w:tcW w:w="1020" w:type="dxa"/>
          </w:tcPr>
          <w:p w:rsidR="000E3709" w:rsidRPr="007B6AAD" w:rsidRDefault="000E3709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0E3709" w:rsidRPr="007B6AAD" w:rsidRDefault="00BC22E9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0E3709" w:rsidRPr="007B6AAD" w:rsidTr="000E3709">
        <w:trPr>
          <w:trHeight w:val="180"/>
        </w:trPr>
        <w:tc>
          <w:tcPr>
            <w:tcW w:w="4282" w:type="dxa"/>
          </w:tcPr>
          <w:p w:rsidR="000E3709" w:rsidRPr="007B6AAD" w:rsidRDefault="000E3709" w:rsidP="00693EB8">
            <w:pPr>
              <w:spacing w:line="240" w:lineRule="auto"/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7B6AAD">
              <w:rPr>
                <w:rFonts w:ascii="Times New Roman" w:eastAsiaTheme="minorHAnsi" w:hAnsi="Times New Roman"/>
                <w:sz w:val="26"/>
                <w:szCs w:val="26"/>
              </w:rPr>
              <w:t>Тема 3.2</w:t>
            </w:r>
            <w:r w:rsidRPr="007B6AAD">
              <w:rPr>
                <w:rFonts w:ascii="Times New Roman" w:eastAsiaTheme="minorHAnsi" w:hAnsi="Times New Roman"/>
                <w:bCs/>
                <w:sz w:val="26"/>
                <w:szCs w:val="26"/>
              </w:rPr>
              <w:t xml:space="preserve"> Возникновение ислама. Арабские завоевания.</w:t>
            </w:r>
          </w:p>
        </w:tc>
        <w:tc>
          <w:tcPr>
            <w:tcW w:w="8461" w:type="dxa"/>
          </w:tcPr>
          <w:p w:rsidR="000E3709" w:rsidRPr="007B6AAD" w:rsidRDefault="002B02D8" w:rsidP="000E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7B6AAD">
              <w:rPr>
                <w:rFonts w:ascii="Times New Roman" w:eastAsiaTheme="minorHAnsi" w:hAnsi="Times New Roman"/>
                <w:sz w:val="26"/>
                <w:szCs w:val="26"/>
              </w:rPr>
              <w:t>23-24</w:t>
            </w:r>
            <w:r w:rsidR="000E3709" w:rsidRPr="007B6AAD">
              <w:rPr>
                <w:rFonts w:ascii="Times New Roman" w:eastAsiaTheme="minorHAnsi" w:hAnsi="Times New Roman"/>
                <w:sz w:val="26"/>
                <w:szCs w:val="26"/>
              </w:rPr>
              <w:t>. Арабы. Мухаммед и его учение. Возникновение ислама. Основы мусульманского вероучения. Образование Арабского халифата. Арабские завоевания. Распад халифата.</w:t>
            </w:r>
          </w:p>
        </w:tc>
        <w:tc>
          <w:tcPr>
            <w:tcW w:w="1020" w:type="dxa"/>
          </w:tcPr>
          <w:p w:rsidR="000E3709" w:rsidRPr="007B6AAD" w:rsidRDefault="000E3709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0E3709" w:rsidRPr="007B6AAD" w:rsidRDefault="000E3709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0E3709" w:rsidRPr="007B6AAD" w:rsidTr="000E3709">
        <w:trPr>
          <w:trHeight w:val="180"/>
        </w:trPr>
        <w:tc>
          <w:tcPr>
            <w:tcW w:w="4282" w:type="dxa"/>
          </w:tcPr>
          <w:p w:rsidR="000E3709" w:rsidRPr="007B6AAD" w:rsidRDefault="000E3709" w:rsidP="00693EB8">
            <w:pPr>
              <w:spacing w:line="240" w:lineRule="auto"/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8461" w:type="dxa"/>
          </w:tcPr>
          <w:p w:rsidR="000E3709" w:rsidRPr="007B6AAD" w:rsidRDefault="000E3709" w:rsidP="000E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sz w:val="26"/>
                <w:szCs w:val="26"/>
              </w:rPr>
            </w:pPr>
            <w:r w:rsidRPr="007B6AAD"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работа№ 3.</w:t>
            </w:r>
            <w:r w:rsidRPr="007B6AAD">
              <w:rPr>
                <w:rFonts w:ascii="Times New Roman" w:eastAsiaTheme="minorHAnsi" w:hAnsi="Times New Roman"/>
                <w:i/>
                <w:iCs/>
                <w:sz w:val="26"/>
                <w:szCs w:val="26"/>
              </w:rPr>
              <w:t xml:space="preserve"> Мусульмане и христиане</w:t>
            </w:r>
            <w:r w:rsidRPr="007B6AAD">
              <w:rPr>
                <w:rFonts w:ascii="Times New Roman" w:eastAsiaTheme="minorHAnsi" w:hAnsi="Times New Roman"/>
                <w:sz w:val="26"/>
                <w:szCs w:val="26"/>
              </w:rPr>
              <w:t xml:space="preserve">. </w:t>
            </w:r>
            <w:r w:rsidRPr="007B6AAD">
              <w:rPr>
                <w:rFonts w:ascii="Times New Roman" w:eastAsiaTheme="minorHAnsi" w:hAnsi="Times New Roman"/>
                <w:i/>
                <w:iCs/>
                <w:sz w:val="26"/>
                <w:szCs w:val="26"/>
              </w:rPr>
              <w:t>Халифат Омейядов и</w:t>
            </w:r>
          </w:p>
          <w:p w:rsidR="000E3709" w:rsidRPr="007B6AAD" w:rsidRDefault="000E3709" w:rsidP="000E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sz w:val="26"/>
                <w:szCs w:val="26"/>
              </w:rPr>
            </w:pPr>
            <w:r w:rsidRPr="007B6AAD">
              <w:rPr>
                <w:rFonts w:ascii="Times New Roman" w:eastAsiaTheme="minorHAnsi" w:hAnsi="Times New Roman"/>
                <w:i/>
                <w:iCs/>
                <w:sz w:val="26"/>
                <w:szCs w:val="26"/>
              </w:rPr>
              <w:t>Аббасидов</w:t>
            </w:r>
            <w:r w:rsidRPr="007B6AAD">
              <w:rPr>
                <w:rFonts w:ascii="Times New Roman" w:eastAsiaTheme="minorHAnsi" w:hAnsi="Times New Roman"/>
                <w:sz w:val="26"/>
                <w:szCs w:val="26"/>
              </w:rPr>
              <w:t>.</w:t>
            </w:r>
            <w:r w:rsidRPr="007B6AAD">
              <w:rPr>
                <w:rFonts w:ascii="Times New Roman" w:eastAsiaTheme="minorHAnsi" w:hAnsi="Times New Roman"/>
                <w:i/>
                <w:iCs/>
                <w:sz w:val="26"/>
                <w:szCs w:val="26"/>
              </w:rPr>
              <w:t xml:space="preserve"> Архитектура</w:t>
            </w:r>
            <w:r w:rsidRPr="007B6AAD">
              <w:rPr>
                <w:rFonts w:ascii="Times New Roman" w:eastAsiaTheme="minorHAnsi" w:hAnsi="Times New Roman"/>
                <w:sz w:val="26"/>
                <w:szCs w:val="26"/>
              </w:rPr>
              <w:t xml:space="preserve">, </w:t>
            </w:r>
            <w:r w:rsidRPr="007B6AAD">
              <w:rPr>
                <w:rFonts w:ascii="Times New Roman" w:eastAsiaTheme="minorHAnsi" w:hAnsi="Times New Roman"/>
                <w:i/>
                <w:iCs/>
                <w:sz w:val="26"/>
                <w:szCs w:val="26"/>
              </w:rPr>
              <w:t>каллиграфия</w:t>
            </w:r>
            <w:r w:rsidRPr="007B6AAD">
              <w:rPr>
                <w:rFonts w:ascii="Times New Roman" w:eastAsiaTheme="minorHAnsi" w:hAnsi="Times New Roman"/>
                <w:sz w:val="26"/>
                <w:szCs w:val="26"/>
              </w:rPr>
              <w:t xml:space="preserve">, </w:t>
            </w:r>
            <w:r w:rsidRPr="007B6AAD">
              <w:rPr>
                <w:rFonts w:ascii="Times New Roman" w:eastAsiaTheme="minorHAnsi" w:hAnsi="Times New Roman"/>
                <w:i/>
                <w:iCs/>
                <w:sz w:val="26"/>
                <w:szCs w:val="26"/>
              </w:rPr>
              <w:t>литература</w:t>
            </w:r>
            <w:r w:rsidRPr="007B6AAD">
              <w:rPr>
                <w:rFonts w:ascii="Times New Roman" w:eastAsiaTheme="minorHAnsi" w:hAnsi="Times New Roman"/>
                <w:sz w:val="26"/>
                <w:szCs w:val="26"/>
              </w:rPr>
              <w:t>.</w:t>
            </w:r>
            <w:r w:rsidR="008158C2" w:rsidRPr="007B6AAD">
              <w:rPr>
                <w:rFonts w:ascii="Times New Roman" w:eastAsiaTheme="minorHAnsi" w:hAnsi="Times New Roman"/>
                <w:sz w:val="26"/>
                <w:szCs w:val="26"/>
              </w:rPr>
              <w:t>(работа с историографическими источниками, подготовить презентации)</w:t>
            </w:r>
          </w:p>
        </w:tc>
        <w:tc>
          <w:tcPr>
            <w:tcW w:w="1020" w:type="dxa"/>
          </w:tcPr>
          <w:p w:rsidR="000E3709" w:rsidRPr="007B6AAD" w:rsidRDefault="000D7411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50" w:type="dxa"/>
          </w:tcPr>
          <w:p w:rsidR="000E3709" w:rsidRPr="007B6AAD" w:rsidRDefault="000E3709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E3709" w:rsidRPr="007B6AAD" w:rsidTr="000E3709">
        <w:trPr>
          <w:trHeight w:val="180"/>
        </w:trPr>
        <w:tc>
          <w:tcPr>
            <w:tcW w:w="4282" w:type="dxa"/>
          </w:tcPr>
          <w:p w:rsidR="000E3709" w:rsidRPr="007B6AAD" w:rsidRDefault="000E3709" w:rsidP="00693EB8">
            <w:pPr>
              <w:spacing w:line="240" w:lineRule="auto"/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7B6AAD">
              <w:rPr>
                <w:rFonts w:ascii="Times New Roman" w:eastAsiaTheme="minorHAnsi" w:hAnsi="Times New Roman"/>
                <w:bCs/>
                <w:sz w:val="26"/>
                <w:szCs w:val="26"/>
              </w:rPr>
              <w:lastRenderedPageBreak/>
              <w:t>Тема 3.3 Византийская империя.</w:t>
            </w:r>
          </w:p>
        </w:tc>
        <w:tc>
          <w:tcPr>
            <w:tcW w:w="8461" w:type="dxa"/>
          </w:tcPr>
          <w:p w:rsidR="000E3709" w:rsidRPr="007B6AAD" w:rsidRDefault="002B02D8" w:rsidP="000E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b/>
                <w:sz w:val="26"/>
                <w:szCs w:val="26"/>
              </w:rPr>
              <w:t>25-26</w:t>
            </w:r>
            <w:r w:rsidR="000E3709" w:rsidRPr="007B6AAD">
              <w:rPr>
                <w:rFonts w:ascii="Times New Roman" w:hAnsi="Times New Roman"/>
                <w:b/>
                <w:sz w:val="26"/>
                <w:szCs w:val="26"/>
              </w:rPr>
              <w:t>.</w:t>
            </w:r>
            <w:r w:rsidR="000E3709" w:rsidRPr="007B6AAD">
              <w:rPr>
                <w:rFonts w:ascii="Times New Roman" w:eastAsiaTheme="minorHAnsi" w:hAnsi="Times New Roman"/>
                <w:sz w:val="26"/>
                <w:szCs w:val="26"/>
              </w:rPr>
              <w:t xml:space="preserve"> Территория Византии. Византийская империя: власть, управление. Расцвет Византии при Юстиниане. Византия и славяне, славянизация Балкан. Принятие христианства славянскими народами. Турецкие </w:t>
            </w:r>
            <w:r w:rsidR="000D7411" w:rsidRPr="007B6AAD">
              <w:rPr>
                <w:rFonts w:ascii="Times New Roman" w:eastAsiaTheme="minorHAnsi" w:hAnsi="Times New Roman"/>
                <w:sz w:val="26"/>
                <w:szCs w:val="26"/>
              </w:rPr>
              <w:t xml:space="preserve">завоевания и падение </w:t>
            </w:r>
            <w:r w:rsidR="000E3709" w:rsidRPr="007B6AAD">
              <w:rPr>
                <w:rFonts w:ascii="Times New Roman" w:eastAsiaTheme="minorHAnsi" w:hAnsi="Times New Roman"/>
                <w:sz w:val="26"/>
                <w:szCs w:val="26"/>
              </w:rPr>
              <w:t>Византии. Культура Византии.</w:t>
            </w:r>
          </w:p>
        </w:tc>
        <w:tc>
          <w:tcPr>
            <w:tcW w:w="1020" w:type="dxa"/>
          </w:tcPr>
          <w:p w:rsidR="000E3709" w:rsidRPr="007B6AAD" w:rsidRDefault="000D7411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0E3709" w:rsidRPr="007B6AAD" w:rsidRDefault="000D7411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0D7411" w:rsidRPr="007B6AAD" w:rsidTr="000E3709">
        <w:trPr>
          <w:trHeight w:val="180"/>
        </w:trPr>
        <w:tc>
          <w:tcPr>
            <w:tcW w:w="4282" w:type="dxa"/>
          </w:tcPr>
          <w:p w:rsidR="000D7411" w:rsidRPr="007B6AAD" w:rsidRDefault="000D7411" w:rsidP="00693EB8">
            <w:pPr>
              <w:spacing w:line="240" w:lineRule="auto"/>
              <w:jc w:val="both"/>
              <w:rPr>
                <w:rFonts w:ascii="Times New Roman" w:eastAsiaTheme="minorHAnsi" w:hAnsi="Times New Roman"/>
                <w:bCs/>
                <w:sz w:val="26"/>
                <w:szCs w:val="26"/>
              </w:rPr>
            </w:pPr>
            <w:r w:rsidRPr="007B6AAD">
              <w:rPr>
                <w:rFonts w:ascii="Times New Roman" w:eastAsiaTheme="minorHAnsi" w:hAnsi="Times New Roman"/>
                <w:b/>
                <w:bCs/>
                <w:sz w:val="26"/>
                <w:szCs w:val="26"/>
              </w:rPr>
              <w:t>Тема 3.4 Восток в Средние века.</w:t>
            </w:r>
          </w:p>
        </w:tc>
        <w:tc>
          <w:tcPr>
            <w:tcW w:w="8461" w:type="dxa"/>
          </w:tcPr>
          <w:p w:rsidR="000D7411" w:rsidRPr="007B6AAD" w:rsidRDefault="002B02D8" w:rsidP="000D74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7B6AAD">
              <w:rPr>
                <w:rFonts w:ascii="Times New Roman" w:eastAsiaTheme="minorHAnsi" w:hAnsi="Times New Roman"/>
                <w:sz w:val="26"/>
                <w:szCs w:val="26"/>
              </w:rPr>
              <w:t>27-28</w:t>
            </w:r>
            <w:r w:rsidR="000D7411" w:rsidRPr="007B6AAD">
              <w:rPr>
                <w:rFonts w:ascii="Times New Roman" w:eastAsiaTheme="minorHAnsi" w:hAnsi="Times New Roman"/>
                <w:sz w:val="26"/>
                <w:szCs w:val="26"/>
              </w:rPr>
              <w:t>. Средневековая Индия. Ислам в Индии. Делийский султанат. Культура средневековой Индии. Особенности развития Китая. Административно-</w:t>
            </w:r>
          </w:p>
          <w:p w:rsidR="000D7411" w:rsidRPr="007B6AAD" w:rsidRDefault="000D7411" w:rsidP="000D74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7B6AAD">
              <w:rPr>
                <w:rFonts w:ascii="Times New Roman" w:eastAsiaTheme="minorHAnsi" w:hAnsi="Times New Roman"/>
                <w:sz w:val="26"/>
                <w:szCs w:val="26"/>
              </w:rPr>
              <w:t>бюрократическая система. Китайская культура и ее влияние на соседние народы. Становление и эволюция государственности в Японии. Самураи. Правление сёгунов.</w:t>
            </w:r>
          </w:p>
        </w:tc>
        <w:tc>
          <w:tcPr>
            <w:tcW w:w="1020" w:type="dxa"/>
          </w:tcPr>
          <w:p w:rsidR="000D7411" w:rsidRPr="007B6AAD" w:rsidRDefault="000D7411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0D7411" w:rsidRPr="007B6AAD" w:rsidRDefault="000D7411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0D7411" w:rsidRPr="007B6AAD" w:rsidTr="000E3709">
        <w:trPr>
          <w:trHeight w:val="180"/>
        </w:trPr>
        <w:tc>
          <w:tcPr>
            <w:tcW w:w="4282" w:type="dxa"/>
          </w:tcPr>
          <w:p w:rsidR="000D7411" w:rsidRPr="007B6AAD" w:rsidRDefault="000D7411" w:rsidP="00693EB8">
            <w:pPr>
              <w:spacing w:line="240" w:lineRule="auto"/>
              <w:jc w:val="both"/>
              <w:rPr>
                <w:rFonts w:ascii="Times New Roman" w:eastAsiaTheme="minorHAnsi" w:hAnsi="Times New Roman"/>
                <w:b/>
                <w:bCs/>
                <w:sz w:val="26"/>
                <w:szCs w:val="26"/>
              </w:rPr>
            </w:pPr>
            <w:r w:rsidRPr="007B6AAD">
              <w:rPr>
                <w:rFonts w:ascii="Times New Roman" w:eastAsiaTheme="minorHAnsi" w:hAnsi="Times New Roman"/>
                <w:b/>
                <w:bCs/>
                <w:sz w:val="26"/>
                <w:szCs w:val="26"/>
              </w:rPr>
              <w:t>Тема 3.5 Империя Карла Великого и ее распад. Феодальная раздробленность в Европе.</w:t>
            </w:r>
          </w:p>
        </w:tc>
        <w:tc>
          <w:tcPr>
            <w:tcW w:w="8461" w:type="dxa"/>
          </w:tcPr>
          <w:p w:rsidR="000D7411" w:rsidRPr="007B6AAD" w:rsidRDefault="002B02D8" w:rsidP="000D74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sz w:val="26"/>
                <w:szCs w:val="26"/>
              </w:rPr>
            </w:pPr>
            <w:r w:rsidRPr="007B6AAD">
              <w:rPr>
                <w:rFonts w:ascii="Times New Roman" w:eastAsiaTheme="minorHAnsi" w:hAnsi="Times New Roman"/>
                <w:sz w:val="26"/>
                <w:szCs w:val="26"/>
              </w:rPr>
              <w:t>29-30</w:t>
            </w:r>
            <w:r w:rsidR="000D7411" w:rsidRPr="007B6AAD">
              <w:rPr>
                <w:rFonts w:ascii="Times New Roman" w:eastAsiaTheme="minorHAnsi" w:hAnsi="Times New Roman"/>
                <w:sz w:val="26"/>
                <w:szCs w:val="26"/>
              </w:rPr>
              <w:t>. Королевство франков. Военная реформа Карла Мартела и ее значение.  Карл Великий, его завоевания и держава.</w:t>
            </w:r>
          </w:p>
        </w:tc>
        <w:tc>
          <w:tcPr>
            <w:tcW w:w="1020" w:type="dxa"/>
          </w:tcPr>
          <w:p w:rsidR="000D7411" w:rsidRPr="007B6AAD" w:rsidRDefault="000D7411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0D7411" w:rsidRPr="007B6AAD" w:rsidRDefault="000D7411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0D7411" w:rsidRPr="007B6AAD" w:rsidTr="000E3709">
        <w:trPr>
          <w:trHeight w:val="180"/>
        </w:trPr>
        <w:tc>
          <w:tcPr>
            <w:tcW w:w="4282" w:type="dxa"/>
          </w:tcPr>
          <w:p w:rsidR="000D7411" w:rsidRPr="007B6AAD" w:rsidRDefault="000D7411" w:rsidP="00693EB8">
            <w:pPr>
              <w:spacing w:line="240" w:lineRule="auto"/>
              <w:jc w:val="both"/>
              <w:rPr>
                <w:rFonts w:ascii="Times New Roman" w:eastAsiaTheme="minorHAnsi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8461" w:type="dxa"/>
          </w:tcPr>
          <w:p w:rsidR="000D7411" w:rsidRPr="007B6AAD" w:rsidRDefault="000D7411" w:rsidP="000D74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работа№ 4</w:t>
            </w:r>
            <w:r w:rsidRPr="007B6AAD">
              <w:rPr>
                <w:rFonts w:ascii="Times New Roman" w:eastAsiaTheme="minorHAnsi" w:hAnsi="Times New Roman"/>
                <w:b/>
                <w:bCs/>
                <w:sz w:val="26"/>
                <w:szCs w:val="26"/>
              </w:rPr>
              <w:t xml:space="preserve"> Основные черты западноевропейского феодализма. </w:t>
            </w:r>
            <w:r w:rsidRPr="007B6AAD">
              <w:rPr>
                <w:rFonts w:ascii="Times New Roman" w:eastAsiaTheme="minorHAnsi" w:hAnsi="Times New Roman"/>
                <w:sz w:val="26"/>
                <w:szCs w:val="26"/>
              </w:rPr>
              <w:t>Средневековое общество. Феодализм: понятие, основные черты. Феодальное землевладение, вассально-ленные отношения.</w:t>
            </w:r>
            <w:r w:rsidR="00122A14" w:rsidRPr="007B6AAD">
              <w:rPr>
                <w:rFonts w:ascii="Times New Roman" w:eastAsiaTheme="minorHAnsi" w:hAnsi="Times New Roman"/>
                <w:sz w:val="26"/>
                <w:szCs w:val="26"/>
              </w:rPr>
              <w:t>(подготовить сообщения)</w:t>
            </w:r>
          </w:p>
        </w:tc>
        <w:tc>
          <w:tcPr>
            <w:tcW w:w="1020" w:type="dxa"/>
          </w:tcPr>
          <w:p w:rsidR="000D7411" w:rsidRPr="007B6AAD" w:rsidRDefault="000D7411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50" w:type="dxa"/>
          </w:tcPr>
          <w:p w:rsidR="000D7411" w:rsidRPr="007B6AAD" w:rsidRDefault="000D7411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D7411" w:rsidRPr="007B6AAD" w:rsidTr="000E3709">
        <w:trPr>
          <w:trHeight w:val="180"/>
        </w:trPr>
        <w:tc>
          <w:tcPr>
            <w:tcW w:w="4282" w:type="dxa"/>
          </w:tcPr>
          <w:p w:rsidR="000D7411" w:rsidRPr="007B6AAD" w:rsidRDefault="000D7411" w:rsidP="00693EB8">
            <w:pPr>
              <w:spacing w:line="240" w:lineRule="auto"/>
              <w:jc w:val="both"/>
              <w:rPr>
                <w:rFonts w:ascii="Times New Roman" w:eastAsiaTheme="minorHAnsi" w:hAnsi="Times New Roman"/>
                <w:b/>
                <w:bCs/>
                <w:sz w:val="26"/>
                <w:szCs w:val="26"/>
              </w:rPr>
            </w:pPr>
            <w:r w:rsidRPr="007B6AAD">
              <w:rPr>
                <w:rFonts w:ascii="Times New Roman" w:eastAsiaTheme="minorHAnsi" w:hAnsi="Times New Roman"/>
                <w:b/>
                <w:bCs/>
                <w:sz w:val="26"/>
                <w:szCs w:val="26"/>
              </w:rPr>
              <w:t>Тема 3.6 Католическая церковь в Средние века. Крестовые походы.</w:t>
            </w:r>
          </w:p>
        </w:tc>
        <w:tc>
          <w:tcPr>
            <w:tcW w:w="8461" w:type="dxa"/>
          </w:tcPr>
          <w:p w:rsidR="000D7411" w:rsidRPr="007B6AAD" w:rsidRDefault="002B02D8" w:rsidP="004D71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b/>
                <w:sz w:val="26"/>
                <w:szCs w:val="26"/>
              </w:rPr>
              <w:t>31-32</w:t>
            </w:r>
            <w:r w:rsidR="004D7132" w:rsidRPr="007B6AAD">
              <w:rPr>
                <w:rFonts w:ascii="Times New Roman" w:hAnsi="Times New Roman"/>
                <w:b/>
                <w:sz w:val="26"/>
                <w:szCs w:val="26"/>
              </w:rPr>
              <w:t>Практическое занятие №4:</w:t>
            </w:r>
            <w:r w:rsidR="000D7411" w:rsidRPr="007B6AAD">
              <w:rPr>
                <w:rFonts w:ascii="Times New Roman" w:eastAsiaTheme="minorHAnsi" w:hAnsi="Times New Roman"/>
                <w:sz w:val="26"/>
                <w:szCs w:val="26"/>
              </w:rPr>
              <w:t xml:space="preserve"> </w:t>
            </w:r>
            <w:r w:rsidR="004D7132" w:rsidRPr="007B6AAD">
              <w:rPr>
                <w:rFonts w:ascii="Times New Roman" w:eastAsiaTheme="minorHAnsi" w:hAnsi="Times New Roman"/>
                <w:sz w:val="26"/>
                <w:szCs w:val="26"/>
              </w:rPr>
              <w:t>Идеи эпохи Просвящения.</w:t>
            </w:r>
          </w:p>
        </w:tc>
        <w:tc>
          <w:tcPr>
            <w:tcW w:w="1020" w:type="dxa"/>
          </w:tcPr>
          <w:p w:rsidR="000D7411" w:rsidRPr="007B6AAD" w:rsidRDefault="004D7132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0D7411" w:rsidRPr="007B6AAD" w:rsidRDefault="004D7132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693EB8" w:rsidRPr="007B6AAD" w:rsidTr="000E3709">
        <w:trPr>
          <w:trHeight w:val="180"/>
        </w:trPr>
        <w:tc>
          <w:tcPr>
            <w:tcW w:w="4282" w:type="dxa"/>
          </w:tcPr>
          <w:p w:rsidR="00693EB8" w:rsidRPr="007B6AAD" w:rsidRDefault="000E3709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b/>
                <w:sz w:val="26"/>
                <w:szCs w:val="26"/>
              </w:rPr>
              <w:t>Раздел 4</w:t>
            </w:r>
            <w:r w:rsidR="00693EB8" w:rsidRPr="007B6AAD">
              <w:rPr>
                <w:rFonts w:ascii="Times New Roman" w:hAnsi="Times New Roman"/>
                <w:b/>
                <w:sz w:val="26"/>
                <w:szCs w:val="26"/>
              </w:rPr>
              <w:t>. История России с древнейших времен до конца 17 века</w:t>
            </w:r>
          </w:p>
        </w:tc>
        <w:tc>
          <w:tcPr>
            <w:tcW w:w="8461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2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5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93EB8" w:rsidRPr="007B6AAD" w:rsidTr="000E3709">
        <w:trPr>
          <w:trHeight w:val="180"/>
        </w:trPr>
        <w:tc>
          <w:tcPr>
            <w:tcW w:w="4282" w:type="dxa"/>
          </w:tcPr>
          <w:p w:rsidR="00693EB8" w:rsidRPr="007B6AAD" w:rsidRDefault="000D7411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Тема 4</w:t>
            </w:r>
            <w:r w:rsidR="00693EB8" w:rsidRPr="007B6AAD">
              <w:rPr>
                <w:rFonts w:ascii="Times New Roman" w:hAnsi="Times New Roman"/>
                <w:sz w:val="26"/>
                <w:szCs w:val="26"/>
              </w:rPr>
              <w:t>.1 Восточная Европа: природа и человек.</w:t>
            </w:r>
          </w:p>
        </w:tc>
        <w:tc>
          <w:tcPr>
            <w:tcW w:w="8461" w:type="dxa"/>
          </w:tcPr>
          <w:p w:rsidR="00693EB8" w:rsidRPr="007B6AAD" w:rsidRDefault="002B02D8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33-34</w:t>
            </w:r>
            <w:r w:rsidR="001E73EF" w:rsidRPr="007B6AAD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="00693EB8" w:rsidRPr="007B6AAD">
              <w:rPr>
                <w:rFonts w:ascii="Times New Roman" w:hAnsi="Times New Roman"/>
                <w:sz w:val="26"/>
                <w:szCs w:val="26"/>
              </w:rPr>
              <w:t>Племена и народы Восточной Европы в древности. Готы, гунны. Тюрки, аварские и хазарские каганаты.</w:t>
            </w:r>
          </w:p>
        </w:tc>
        <w:tc>
          <w:tcPr>
            <w:tcW w:w="102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7B6AAD" w:rsidTr="000E3709">
        <w:trPr>
          <w:trHeight w:val="180"/>
        </w:trPr>
        <w:tc>
          <w:tcPr>
            <w:tcW w:w="4282" w:type="dxa"/>
          </w:tcPr>
          <w:p w:rsidR="00693EB8" w:rsidRPr="007B6AAD" w:rsidRDefault="000D7411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Тема 4</w:t>
            </w:r>
            <w:r w:rsidR="00693EB8" w:rsidRPr="007B6AAD">
              <w:rPr>
                <w:rFonts w:ascii="Times New Roman" w:hAnsi="Times New Roman"/>
                <w:sz w:val="26"/>
                <w:szCs w:val="26"/>
              </w:rPr>
              <w:t>.2. Восточные славяне 7- 8 вв</w:t>
            </w:r>
          </w:p>
        </w:tc>
        <w:tc>
          <w:tcPr>
            <w:tcW w:w="8461" w:type="dxa"/>
          </w:tcPr>
          <w:p w:rsidR="00693EB8" w:rsidRPr="007B6AAD" w:rsidRDefault="002B02D8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35-36</w:t>
            </w:r>
            <w:r w:rsidR="001E73EF" w:rsidRPr="007B6AA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7B6AAD">
              <w:rPr>
                <w:rFonts w:ascii="Times New Roman" w:hAnsi="Times New Roman"/>
                <w:sz w:val="26"/>
                <w:szCs w:val="26"/>
              </w:rPr>
              <w:t xml:space="preserve">Быт и хозяйство восточных славян. Общественные отношения. </w:t>
            </w:r>
            <w:r w:rsidR="00693EB8" w:rsidRPr="007B6AAD">
              <w:rPr>
                <w:rFonts w:ascii="Times New Roman" w:hAnsi="Times New Roman"/>
                <w:sz w:val="26"/>
                <w:szCs w:val="26"/>
              </w:rPr>
              <w:lastRenderedPageBreak/>
              <w:t>Славянский пантеон и языческие обряды.</w:t>
            </w:r>
          </w:p>
        </w:tc>
        <w:tc>
          <w:tcPr>
            <w:tcW w:w="102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15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7B6AAD" w:rsidTr="000E3709">
        <w:trPr>
          <w:trHeight w:val="180"/>
        </w:trPr>
        <w:tc>
          <w:tcPr>
            <w:tcW w:w="4282" w:type="dxa"/>
          </w:tcPr>
          <w:p w:rsidR="00693EB8" w:rsidRPr="007B6AAD" w:rsidRDefault="000D7411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Тема 4</w:t>
            </w:r>
            <w:r w:rsidR="00693EB8" w:rsidRPr="007B6AAD">
              <w:rPr>
                <w:rFonts w:ascii="Times New Roman" w:hAnsi="Times New Roman"/>
                <w:sz w:val="26"/>
                <w:szCs w:val="26"/>
              </w:rPr>
              <w:t>.3. Рождение Киевской Руси. Карта Восточной Европы.</w:t>
            </w:r>
          </w:p>
        </w:tc>
        <w:tc>
          <w:tcPr>
            <w:tcW w:w="8461" w:type="dxa"/>
          </w:tcPr>
          <w:p w:rsidR="00693EB8" w:rsidRPr="007B6AAD" w:rsidRDefault="002B02D8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37-38</w:t>
            </w:r>
            <w:r w:rsidR="001E73EF" w:rsidRPr="007B6AA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7B6AAD">
              <w:rPr>
                <w:rFonts w:ascii="Times New Roman" w:hAnsi="Times New Roman"/>
                <w:sz w:val="26"/>
                <w:szCs w:val="26"/>
              </w:rPr>
              <w:t>Племенные союзы восточных славян. Князья и их дружины. Споры о происхождение и роли варягов.</w:t>
            </w:r>
          </w:p>
        </w:tc>
        <w:tc>
          <w:tcPr>
            <w:tcW w:w="102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7B6AAD" w:rsidTr="000E3709">
        <w:trPr>
          <w:trHeight w:val="180"/>
        </w:trPr>
        <w:tc>
          <w:tcPr>
            <w:tcW w:w="4282" w:type="dxa"/>
          </w:tcPr>
          <w:p w:rsidR="00693EB8" w:rsidRPr="007B6AAD" w:rsidRDefault="000D7411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Тема 4</w:t>
            </w:r>
            <w:r w:rsidR="00693EB8" w:rsidRPr="007B6AAD">
              <w:rPr>
                <w:rFonts w:ascii="Times New Roman" w:hAnsi="Times New Roman"/>
                <w:sz w:val="26"/>
                <w:szCs w:val="26"/>
              </w:rPr>
              <w:t>.4 Крещение Руси.</w:t>
            </w:r>
          </w:p>
        </w:tc>
        <w:tc>
          <w:tcPr>
            <w:tcW w:w="8461" w:type="dxa"/>
          </w:tcPr>
          <w:p w:rsidR="00693EB8" w:rsidRPr="007B6AAD" w:rsidRDefault="002B02D8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39-40</w:t>
            </w:r>
            <w:r w:rsidR="001E73EF" w:rsidRPr="007B6AA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7B6AAD">
              <w:rPr>
                <w:rFonts w:ascii="Times New Roman" w:hAnsi="Times New Roman"/>
                <w:sz w:val="26"/>
                <w:szCs w:val="26"/>
              </w:rPr>
              <w:t>Введение христианства. Культурно – историческое значение христианизации.</w:t>
            </w:r>
          </w:p>
        </w:tc>
        <w:tc>
          <w:tcPr>
            <w:tcW w:w="102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7B6AAD" w:rsidTr="000E3709">
        <w:trPr>
          <w:trHeight w:val="180"/>
        </w:trPr>
        <w:tc>
          <w:tcPr>
            <w:tcW w:w="4282" w:type="dxa"/>
          </w:tcPr>
          <w:p w:rsidR="00693EB8" w:rsidRPr="007B6AAD" w:rsidRDefault="000D7411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Тема 4</w:t>
            </w:r>
            <w:r w:rsidR="00693EB8" w:rsidRPr="007B6AAD">
              <w:rPr>
                <w:rFonts w:ascii="Times New Roman" w:hAnsi="Times New Roman"/>
                <w:sz w:val="26"/>
                <w:szCs w:val="26"/>
              </w:rPr>
              <w:t>.5. Русь и ее соседи в 10-12 вв.</w:t>
            </w:r>
          </w:p>
        </w:tc>
        <w:tc>
          <w:tcPr>
            <w:tcW w:w="8461" w:type="dxa"/>
          </w:tcPr>
          <w:p w:rsidR="00693EB8" w:rsidRPr="007B6AAD" w:rsidRDefault="002B02D8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41-42</w:t>
            </w:r>
            <w:r w:rsidR="001E73EF" w:rsidRPr="007B6AA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7B6AAD">
              <w:rPr>
                <w:rFonts w:ascii="Times New Roman" w:hAnsi="Times New Roman"/>
                <w:sz w:val="26"/>
                <w:szCs w:val="26"/>
              </w:rPr>
              <w:t>Русь и Византия. Русь и кочевые народы.</w:t>
            </w:r>
          </w:p>
        </w:tc>
        <w:tc>
          <w:tcPr>
            <w:tcW w:w="102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7B6AAD" w:rsidTr="000E3709">
        <w:trPr>
          <w:trHeight w:val="180"/>
        </w:trPr>
        <w:tc>
          <w:tcPr>
            <w:tcW w:w="4282" w:type="dxa"/>
          </w:tcPr>
          <w:p w:rsidR="00693EB8" w:rsidRPr="007B6AAD" w:rsidRDefault="000D7411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Тема 4</w:t>
            </w:r>
            <w:r w:rsidR="00693EB8" w:rsidRPr="007B6AAD">
              <w:rPr>
                <w:rFonts w:ascii="Times New Roman" w:hAnsi="Times New Roman"/>
                <w:sz w:val="26"/>
                <w:szCs w:val="26"/>
              </w:rPr>
              <w:t>.6. Право Древней Руси. Истоки русской культуры.</w:t>
            </w:r>
          </w:p>
        </w:tc>
        <w:tc>
          <w:tcPr>
            <w:tcW w:w="8461" w:type="dxa"/>
          </w:tcPr>
          <w:p w:rsidR="00693EB8" w:rsidRPr="007B6AAD" w:rsidRDefault="002B02D8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43-44</w:t>
            </w:r>
            <w:r w:rsidR="001E73EF" w:rsidRPr="007B6AA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7B6AAD">
              <w:rPr>
                <w:rFonts w:ascii="Times New Roman" w:hAnsi="Times New Roman"/>
                <w:sz w:val="26"/>
                <w:szCs w:val="26"/>
              </w:rPr>
              <w:t>Русская правда» Ярослава Мудрого. Древнерусская литература. Архитектура. Живопись.</w:t>
            </w:r>
          </w:p>
        </w:tc>
        <w:tc>
          <w:tcPr>
            <w:tcW w:w="102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7B6AAD" w:rsidTr="000E3709">
        <w:trPr>
          <w:trHeight w:val="180"/>
        </w:trPr>
        <w:tc>
          <w:tcPr>
            <w:tcW w:w="4282" w:type="dxa"/>
          </w:tcPr>
          <w:p w:rsidR="00693EB8" w:rsidRPr="007B6AAD" w:rsidRDefault="000D7411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Тема 4</w:t>
            </w:r>
            <w:r w:rsidR="00693EB8" w:rsidRPr="007B6AAD">
              <w:rPr>
                <w:rFonts w:ascii="Times New Roman" w:hAnsi="Times New Roman"/>
                <w:sz w:val="26"/>
                <w:szCs w:val="26"/>
              </w:rPr>
              <w:t>.7. Древняя Русь в эпоху политической раздробленности.</w:t>
            </w:r>
          </w:p>
        </w:tc>
        <w:tc>
          <w:tcPr>
            <w:tcW w:w="8461" w:type="dxa"/>
          </w:tcPr>
          <w:p w:rsidR="00693EB8" w:rsidRPr="007B6AAD" w:rsidRDefault="002B02D8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45-46</w:t>
            </w:r>
            <w:r w:rsidR="001E73EF" w:rsidRPr="007B6AA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7B6AAD">
              <w:rPr>
                <w:rFonts w:ascii="Times New Roman" w:hAnsi="Times New Roman"/>
                <w:sz w:val="26"/>
                <w:szCs w:val="26"/>
              </w:rPr>
              <w:t>Причины раздробленности. Междоусобная борьба князей.</w:t>
            </w:r>
          </w:p>
        </w:tc>
        <w:tc>
          <w:tcPr>
            <w:tcW w:w="102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7B6AAD" w:rsidTr="000E3709">
        <w:trPr>
          <w:trHeight w:val="180"/>
        </w:trPr>
        <w:tc>
          <w:tcPr>
            <w:tcW w:w="4282" w:type="dxa"/>
          </w:tcPr>
          <w:p w:rsidR="00693EB8" w:rsidRPr="007B6AAD" w:rsidRDefault="000D7411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Тема 4</w:t>
            </w:r>
            <w:r w:rsidR="00693EB8" w:rsidRPr="007B6AAD">
              <w:rPr>
                <w:rFonts w:ascii="Times New Roman" w:hAnsi="Times New Roman"/>
                <w:sz w:val="26"/>
                <w:szCs w:val="26"/>
              </w:rPr>
              <w:t>.8. Борьба Руси с иноземными завоевателями.</w:t>
            </w:r>
          </w:p>
        </w:tc>
        <w:tc>
          <w:tcPr>
            <w:tcW w:w="8461" w:type="dxa"/>
          </w:tcPr>
          <w:p w:rsidR="00693EB8" w:rsidRPr="007B6AAD" w:rsidRDefault="002B02D8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47-48</w:t>
            </w:r>
            <w:r w:rsidR="001E73EF" w:rsidRPr="007B6AA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7B6AAD">
              <w:rPr>
                <w:rFonts w:ascii="Times New Roman" w:hAnsi="Times New Roman"/>
                <w:sz w:val="26"/>
                <w:szCs w:val="26"/>
              </w:rPr>
              <w:t>Образование монгольской империи. Русь под властью Золотой Орды.  Ледовое побоище. Невская битва.</w:t>
            </w:r>
          </w:p>
        </w:tc>
        <w:tc>
          <w:tcPr>
            <w:tcW w:w="102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7B6AAD" w:rsidTr="000E3709">
        <w:trPr>
          <w:trHeight w:val="180"/>
        </w:trPr>
        <w:tc>
          <w:tcPr>
            <w:tcW w:w="4282" w:type="dxa"/>
          </w:tcPr>
          <w:p w:rsidR="00693EB8" w:rsidRPr="007B6AAD" w:rsidRDefault="000D7411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Тема 4</w:t>
            </w:r>
            <w:r w:rsidR="00693EB8" w:rsidRPr="007B6AAD">
              <w:rPr>
                <w:rFonts w:ascii="Times New Roman" w:hAnsi="Times New Roman"/>
                <w:sz w:val="26"/>
                <w:szCs w:val="26"/>
              </w:rPr>
              <w:t>.9. Русь на пути к возрождению.</w:t>
            </w:r>
          </w:p>
        </w:tc>
        <w:tc>
          <w:tcPr>
            <w:tcW w:w="8461" w:type="dxa"/>
          </w:tcPr>
          <w:p w:rsidR="00693EB8" w:rsidRPr="007B6AAD" w:rsidRDefault="002B02D8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49-50</w:t>
            </w:r>
            <w:r w:rsidR="001E73EF" w:rsidRPr="007B6AA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7B6AAD">
              <w:rPr>
                <w:rFonts w:ascii="Times New Roman" w:hAnsi="Times New Roman"/>
                <w:sz w:val="26"/>
                <w:szCs w:val="26"/>
              </w:rPr>
              <w:t>Восстановление экономического уровня после нашествия монголо- татар. Исторические портреты Ивана Калита, Дмитрия Донского.</w:t>
            </w:r>
          </w:p>
        </w:tc>
        <w:tc>
          <w:tcPr>
            <w:tcW w:w="102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7B6AAD" w:rsidTr="000E3709">
        <w:trPr>
          <w:trHeight w:val="180"/>
        </w:trPr>
        <w:tc>
          <w:tcPr>
            <w:tcW w:w="4282" w:type="dxa"/>
          </w:tcPr>
          <w:p w:rsidR="00693EB8" w:rsidRPr="007B6AAD" w:rsidRDefault="000D7411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Тема 4</w:t>
            </w:r>
            <w:r w:rsidR="00693EB8" w:rsidRPr="007B6AAD">
              <w:rPr>
                <w:rFonts w:ascii="Times New Roman" w:hAnsi="Times New Roman"/>
                <w:sz w:val="26"/>
                <w:szCs w:val="26"/>
              </w:rPr>
              <w:t>.10. От Руси к России.</w:t>
            </w:r>
          </w:p>
        </w:tc>
        <w:tc>
          <w:tcPr>
            <w:tcW w:w="8461" w:type="dxa"/>
          </w:tcPr>
          <w:p w:rsidR="00693EB8" w:rsidRPr="007B6AAD" w:rsidRDefault="002B02D8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51-52</w:t>
            </w:r>
            <w:r w:rsidR="001E73EF" w:rsidRPr="007B6AA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7B6AAD">
              <w:rPr>
                <w:rFonts w:ascii="Times New Roman" w:hAnsi="Times New Roman"/>
                <w:sz w:val="26"/>
                <w:szCs w:val="26"/>
              </w:rPr>
              <w:t>Социальная структура русского общества.  Политический строй. Судебник 1497г.</w:t>
            </w:r>
          </w:p>
        </w:tc>
        <w:tc>
          <w:tcPr>
            <w:tcW w:w="102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0D7411" w:rsidRPr="007B6AAD" w:rsidTr="000E3709">
        <w:trPr>
          <w:trHeight w:val="180"/>
        </w:trPr>
        <w:tc>
          <w:tcPr>
            <w:tcW w:w="4282" w:type="dxa"/>
          </w:tcPr>
          <w:p w:rsidR="000D7411" w:rsidRPr="007B6AAD" w:rsidRDefault="001E73EF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B6AAD">
              <w:rPr>
                <w:rFonts w:ascii="Times New Roman" w:eastAsiaTheme="minorHAnsi" w:hAnsi="Times New Roman"/>
                <w:b/>
                <w:sz w:val="26"/>
                <w:szCs w:val="26"/>
              </w:rPr>
              <w:t xml:space="preserve">Раздел 5. </w:t>
            </w:r>
            <w:r w:rsidR="000D7411" w:rsidRPr="007B6AAD">
              <w:rPr>
                <w:rFonts w:ascii="Times New Roman" w:eastAsiaTheme="minorHAnsi" w:hAnsi="Times New Roman"/>
                <w:b/>
                <w:sz w:val="26"/>
                <w:szCs w:val="26"/>
              </w:rPr>
              <w:t>Россия в ХVI— ХVII веках: от великого княжества к царству</w:t>
            </w:r>
          </w:p>
        </w:tc>
        <w:tc>
          <w:tcPr>
            <w:tcW w:w="8461" w:type="dxa"/>
          </w:tcPr>
          <w:p w:rsidR="000D7411" w:rsidRPr="007B6AAD" w:rsidRDefault="000D7411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0" w:type="dxa"/>
          </w:tcPr>
          <w:p w:rsidR="000D7411" w:rsidRPr="007B6AAD" w:rsidRDefault="000D7411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50" w:type="dxa"/>
          </w:tcPr>
          <w:p w:rsidR="000D7411" w:rsidRPr="007B6AAD" w:rsidRDefault="000D7411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93EB8" w:rsidRPr="007B6AAD" w:rsidTr="000E3709">
        <w:trPr>
          <w:trHeight w:val="180"/>
        </w:trPr>
        <w:tc>
          <w:tcPr>
            <w:tcW w:w="4282" w:type="dxa"/>
          </w:tcPr>
          <w:p w:rsidR="00693EB8" w:rsidRPr="007B6AAD" w:rsidRDefault="001E73EF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Тема 5.1</w:t>
            </w:r>
            <w:r w:rsidR="00693EB8" w:rsidRPr="007B6AAD">
              <w:rPr>
                <w:rFonts w:ascii="Times New Roman" w:hAnsi="Times New Roman"/>
                <w:sz w:val="26"/>
                <w:szCs w:val="26"/>
              </w:rPr>
              <w:t>.  Россия в царствовании Ивана Грозного.</w:t>
            </w:r>
          </w:p>
        </w:tc>
        <w:tc>
          <w:tcPr>
            <w:tcW w:w="8461" w:type="dxa"/>
          </w:tcPr>
          <w:p w:rsidR="00693EB8" w:rsidRPr="007B6AAD" w:rsidRDefault="002B02D8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53-54</w:t>
            </w:r>
            <w:r w:rsidR="001E73EF" w:rsidRPr="007B6AAD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="00693EB8" w:rsidRPr="007B6AAD">
              <w:rPr>
                <w:rFonts w:ascii="Times New Roman" w:hAnsi="Times New Roman"/>
                <w:sz w:val="26"/>
                <w:szCs w:val="26"/>
              </w:rPr>
              <w:t>Исторический портрет Ивана Грозного, основные направления политики. Судебник 1550 г. Народы Урала и Сибири.</w:t>
            </w:r>
          </w:p>
        </w:tc>
        <w:tc>
          <w:tcPr>
            <w:tcW w:w="102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7B6AAD" w:rsidTr="000E3709">
        <w:trPr>
          <w:trHeight w:val="180"/>
        </w:trPr>
        <w:tc>
          <w:tcPr>
            <w:tcW w:w="4282" w:type="dxa"/>
          </w:tcPr>
          <w:p w:rsidR="00693EB8" w:rsidRPr="007B6AAD" w:rsidRDefault="001E73EF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Тема 5.</w:t>
            </w:r>
            <w:r w:rsidR="00693EB8" w:rsidRPr="007B6AAD">
              <w:rPr>
                <w:rFonts w:ascii="Times New Roman" w:hAnsi="Times New Roman"/>
                <w:sz w:val="26"/>
                <w:szCs w:val="26"/>
              </w:rPr>
              <w:t xml:space="preserve">2. Россия в середине и </w:t>
            </w:r>
            <w:r w:rsidR="00693EB8" w:rsidRPr="007B6AAD">
              <w:rPr>
                <w:rFonts w:ascii="Times New Roman" w:hAnsi="Times New Roman"/>
                <w:sz w:val="26"/>
                <w:szCs w:val="26"/>
              </w:rPr>
              <w:lastRenderedPageBreak/>
              <w:t>второй половине 17вв.</w:t>
            </w:r>
          </w:p>
        </w:tc>
        <w:tc>
          <w:tcPr>
            <w:tcW w:w="8461" w:type="dxa"/>
          </w:tcPr>
          <w:p w:rsidR="00693EB8" w:rsidRPr="007B6AAD" w:rsidRDefault="002B02D8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lastRenderedPageBreak/>
              <w:t>55-56</w:t>
            </w:r>
            <w:r w:rsidR="001E73EF" w:rsidRPr="007B6AA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7B6AAD">
              <w:rPr>
                <w:rFonts w:ascii="Times New Roman" w:hAnsi="Times New Roman"/>
                <w:sz w:val="26"/>
                <w:szCs w:val="26"/>
              </w:rPr>
              <w:t>Соборное уложение 1649</w:t>
            </w:r>
            <w:r w:rsidRPr="007B6AAD">
              <w:rPr>
                <w:rFonts w:ascii="Times New Roman" w:hAnsi="Times New Roman"/>
                <w:sz w:val="26"/>
                <w:szCs w:val="26"/>
              </w:rPr>
              <w:t>.  Ю</w:t>
            </w:r>
            <w:r w:rsidR="00693EB8" w:rsidRPr="007B6AAD">
              <w:rPr>
                <w:rFonts w:ascii="Times New Roman" w:hAnsi="Times New Roman"/>
                <w:sz w:val="26"/>
                <w:szCs w:val="26"/>
              </w:rPr>
              <w:t xml:space="preserve">ридическое оформление крепостного </w:t>
            </w:r>
            <w:r w:rsidR="00693EB8" w:rsidRPr="007B6AAD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права.  </w:t>
            </w:r>
          </w:p>
        </w:tc>
        <w:tc>
          <w:tcPr>
            <w:tcW w:w="102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15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7B6AAD" w:rsidTr="000E3709">
        <w:trPr>
          <w:trHeight w:val="180"/>
        </w:trPr>
        <w:tc>
          <w:tcPr>
            <w:tcW w:w="4282" w:type="dxa"/>
          </w:tcPr>
          <w:p w:rsidR="00693EB8" w:rsidRPr="007B6AAD" w:rsidRDefault="001E73EF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Тема 5.</w:t>
            </w:r>
            <w:r w:rsidR="00693EB8" w:rsidRPr="007B6AAD">
              <w:rPr>
                <w:rFonts w:ascii="Times New Roman" w:hAnsi="Times New Roman"/>
                <w:sz w:val="26"/>
                <w:szCs w:val="26"/>
              </w:rPr>
              <w:t>3. Политический строй России. Церковный раскол.</w:t>
            </w:r>
          </w:p>
        </w:tc>
        <w:tc>
          <w:tcPr>
            <w:tcW w:w="8461" w:type="dxa"/>
          </w:tcPr>
          <w:p w:rsidR="00693EB8" w:rsidRPr="007B6AAD" w:rsidRDefault="002B02D8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57-58</w:t>
            </w:r>
            <w:r w:rsidR="001E73EF" w:rsidRPr="007B6AA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7B6AAD">
              <w:rPr>
                <w:rFonts w:ascii="Times New Roman" w:hAnsi="Times New Roman"/>
                <w:sz w:val="26"/>
                <w:szCs w:val="26"/>
              </w:rPr>
              <w:t xml:space="preserve">Развитие приказной системы. Основные направления внутренней и внешней политики. Характер российской колонизаций  </w:t>
            </w:r>
          </w:p>
        </w:tc>
        <w:tc>
          <w:tcPr>
            <w:tcW w:w="102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7B6AAD" w:rsidTr="000E3709">
        <w:trPr>
          <w:trHeight w:val="180"/>
        </w:trPr>
        <w:tc>
          <w:tcPr>
            <w:tcW w:w="4282" w:type="dxa"/>
          </w:tcPr>
          <w:p w:rsidR="00693EB8" w:rsidRPr="007B6AAD" w:rsidRDefault="000D7411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Практическое занятие №3</w:t>
            </w:r>
          </w:p>
        </w:tc>
        <w:tc>
          <w:tcPr>
            <w:tcW w:w="8461" w:type="dxa"/>
          </w:tcPr>
          <w:p w:rsidR="00693EB8" w:rsidRPr="007B6AAD" w:rsidRDefault="002B02D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59-60</w:t>
            </w:r>
            <w:r w:rsidR="001E73EF" w:rsidRPr="007B6AAD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="00693EB8" w:rsidRPr="007B6AAD">
              <w:rPr>
                <w:rFonts w:ascii="Times New Roman" w:hAnsi="Times New Roman"/>
                <w:sz w:val="26"/>
                <w:szCs w:val="26"/>
              </w:rPr>
              <w:t>Церковный раскол</w:t>
            </w:r>
            <w:r w:rsidR="001E73EF" w:rsidRPr="007B6AAD">
              <w:rPr>
                <w:rFonts w:ascii="Times New Roman" w:hAnsi="Times New Roman"/>
                <w:sz w:val="26"/>
                <w:szCs w:val="26"/>
              </w:rPr>
              <w:t>.</w:t>
            </w:r>
            <w:r w:rsidR="001E73EF" w:rsidRPr="007B6AAD">
              <w:rPr>
                <w:rFonts w:ascii="Times New Roman" w:eastAsiaTheme="minorHAnsi" w:hAnsi="Times New Roman"/>
                <w:sz w:val="26"/>
                <w:szCs w:val="26"/>
              </w:rPr>
              <w:t xml:space="preserve"> Реформы патриарха Никона.</w:t>
            </w:r>
          </w:p>
        </w:tc>
        <w:tc>
          <w:tcPr>
            <w:tcW w:w="102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7B6AAD" w:rsidRDefault="006602C1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1E73EF" w:rsidRPr="007B6AAD" w:rsidTr="000E3709">
        <w:trPr>
          <w:trHeight w:val="180"/>
        </w:trPr>
        <w:tc>
          <w:tcPr>
            <w:tcW w:w="4282" w:type="dxa"/>
          </w:tcPr>
          <w:p w:rsidR="001E73EF" w:rsidRPr="007B6AAD" w:rsidRDefault="001E73EF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Практическое занятие №4</w:t>
            </w:r>
          </w:p>
        </w:tc>
        <w:tc>
          <w:tcPr>
            <w:tcW w:w="8461" w:type="dxa"/>
          </w:tcPr>
          <w:p w:rsidR="001E73EF" w:rsidRPr="007B6AAD" w:rsidRDefault="002B02D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eastAsiaTheme="minorHAnsi" w:hAnsi="Times New Roman"/>
                <w:sz w:val="26"/>
                <w:szCs w:val="26"/>
              </w:rPr>
              <w:t>61-62</w:t>
            </w:r>
            <w:r w:rsidR="001E73EF" w:rsidRPr="007B6AAD">
              <w:rPr>
                <w:rFonts w:ascii="Times New Roman" w:eastAsiaTheme="minorHAnsi" w:hAnsi="Times New Roman"/>
                <w:sz w:val="26"/>
                <w:szCs w:val="26"/>
              </w:rPr>
              <w:t>. Народные движения в XVII веке: причины, формы, участники.</w:t>
            </w:r>
          </w:p>
        </w:tc>
        <w:tc>
          <w:tcPr>
            <w:tcW w:w="1020" w:type="dxa"/>
          </w:tcPr>
          <w:p w:rsidR="001E73EF" w:rsidRPr="007B6AAD" w:rsidRDefault="001E73EF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1E73EF" w:rsidRPr="007B6AAD" w:rsidRDefault="006602C1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693EB8" w:rsidRPr="007B6AAD" w:rsidTr="000E3709">
        <w:trPr>
          <w:trHeight w:val="180"/>
        </w:trPr>
        <w:tc>
          <w:tcPr>
            <w:tcW w:w="4282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461" w:type="dxa"/>
          </w:tcPr>
          <w:p w:rsidR="00693EB8" w:rsidRPr="007B6AAD" w:rsidRDefault="00693EB8" w:rsidP="00100B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работа:</w:t>
            </w:r>
            <w:r w:rsidR="001E73EF" w:rsidRPr="007B6AAD">
              <w:rPr>
                <w:rFonts w:ascii="Times New Roman" w:hAnsi="Times New Roman"/>
                <w:b/>
                <w:sz w:val="26"/>
                <w:szCs w:val="26"/>
              </w:rPr>
              <w:t>№5</w:t>
            </w:r>
            <w:r w:rsidRPr="007B6AAD">
              <w:rPr>
                <w:rFonts w:ascii="Times New Roman" w:hAnsi="Times New Roman"/>
                <w:b/>
                <w:sz w:val="26"/>
                <w:szCs w:val="26"/>
              </w:rPr>
              <w:t xml:space="preserve">  </w:t>
            </w:r>
            <w:r w:rsidRPr="007B6AAD">
              <w:rPr>
                <w:rFonts w:ascii="Times New Roman" w:hAnsi="Times New Roman"/>
                <w:sz w:val="26"/>
                <w:szCs w:val="26"/>
              </w:rPr>
              <w:t>Русская культура в 13- 15 вв. Русская культура в 16-17 вв</w:t>
            </w:r>
            <w:r w:rsidR="001E73EF" w:rsidRPr="007B6AAD">
              <w:rPr>
                <w:rFonts w:ascii="Times New Roman" w:eastAsiaTheme="minorHAnsi" w:hAnsi="Times New Roman"/>
                <w:sz w:val="26"/>
                <w:szCs w:val="26"/>
              </w:rPr>
              <w:t xml:space="preserve"> Летописание. Важнейшие памятники литературы (</w:t>
            </w:r>
            <w:r w:rsidR="001E73EF" w:rsidRPr="007B6AAD">
              <w:rPr>
                <w:rFonts w:ascii="Times New Roman" w:eastAsiaTheme="minorHAnsi" w:hAnsi="Times New Roman"/>
                <w:i/>
                <w:iCs/>
                <w:sz w:val="26"/>
                <w:szCs w:val="26"/>
              </w:rPr>
              <w:t>памятники куликовского цикла</w:t>
            </w:r>
            <w:r w:rsidR="001E73EF" w:rsidRPr="007B6AAD">
              <w:rPr>
                <w:rFonts w:ascii="Times New Roman" w:eastAsiaTheme="minorHAnsi" w:hAnsi="Times New Roman"/>
                <w:sz w:val="26"/>
                <w:szCs w:val="26"/>
              </w:rPr>
              <w:t xml:space="preserve">, </w:t>
            </w:r>
            <w:r w:rsidR="001E73EF" w:rsidRPr="007B6AAD">
              <w:rPr>
                <w:rFonts w:ascii="Times New Roman" w:eastAsiaTheme="minorHAnsi" w:hAnsi="Times New Roman"/>
                <w:i/>
                <w:iCs/>
                <w:sz w:val="26"/>
                <w:szCs w:val="26"/>
              </w:rPr>
              <w:t>сказания</w:t>
            </w:r>
            <w:r w:rsidR="001E73EF" w:rsidRPr="007B6AAD">
              <w:rPr>
                <w:rFonts w:ascii="Times New Roman" w:eastAsiaTheme="minorHAnsi" w:hAnsi="Times New Roman"/>
                <w:sz w:val="26"/>
                <w:szCs w:val="26"/>
              </w:rPr>
              <w:t xml:space="preserve">, </w:t>
            </w:r>
            <w:r w:rsidR="001E73EF" w:rsidRPr="007B6AAD">
              <w:rPr>
                <w:rFonts w:ascii="Times New Roman" w:eastAsiaTheme="minorHAnsi" w:hAnsi="Times New Roman"/>
                <w:i/>
                <w:iCs/>
                <w:sz w:val="26"/>
                <w:szCs w:val="26"/>
              </w:rPr>
              <w:t>жития</w:t>
            </w:r>
            <w:r w:rsidR="001E73EF" w:rsidRPr="007B6AAD">
              <w:rPr>
                <w:rFonts w:ascii="Times New Roman" w:eastAsiaTheme="minorHAnsi" w:hAnsi="Times New Roman"/>
                <w:sz w:val="26"/>
                <w:szCs w:val="26"/>
              </w:rPr>
              <w:t xml:space="preserve">, </w:t>
            </w:r>
            <w:r w:rsidR="001E73EF" w:rsidRPr="007B6AAD">
              <w:rPr>
                <w:rFonts w:ascii="Times New Roman" w:eastAsiaTheme="minorHAnsi" w:hAnsi="Times New Roman"/>
                <w:i/>
                <w:iCs/>
                <w:sz w:val="26"/>
                <w:szCs w:val="26"/>
              </w:rPr>
              <w:t>хождения</w:t>
            </w:r>
            <w:r w:rsidR="001E73EF" w:rsidRPr="007B6AAD">
              <w:rPr>
                <w:rFonts w:ascii="Times New Roman" w:eastAsiaTheme="minorHAnsi" w:hAnsi="Times New Roman"/>
                <w:sz w:val="26"/>
                <w:szCs w:val="26"/>
              </w:rPr>
              <w:t xml:space="preserve">). Развитие зодчества (Московский Кремль, </w:t>
            </w:r>
            <w:r w:rsidR="001E73EF" w:rsidRPr="007B6AAD">
              <w:rPr>
                <w:rFonts w:ascii="Times New Roman" w:eastAsiaTheme="minorHAnsi" w:hAnsi="Times New Roman"/>
                <w:i/>
                <w:iCs/>
                <w:sz w:val="26"/>
                <w:szCs w:val="26"/>
              </w:rPr>
              <w:t>монастырские</w:t>
            </w:r>
            <w:r w:rsidR="001E73EF" w:rsidRPr="007B6AAD">
              <w:rPr>
                <w:rFonts w:ascii="Times New Roman" w:eastAsiaTheme="minorHAnsi" w:hAnsi="Times New Roman"/>
                <w:sz w:val="26"/>
                <w:szCs w:val="26"/>
              </w:rPr>
              <w:t xml:space="preserve"> </w:t>
            </w:r>
            <w:r w:rsidR="001E73EF" w:rsidRPr="007B6AAD">
              <w:rPr>
                <w:rFonts w:ascii="Times New Roman" w:eastAsiaTheme="minorHAnsi" w:hAnsi="Times New Roman"/>
                <w:i/>
                <w:iCs/>
                <w:sz w:val="26"/>
                <w:szCs w:val="26"/>
              </w:rPr>
              <w:t>комплексы</w:t>
            </w:r>
            <w:r w:rsidR="001E73EF" w:rsidRPr="007B6AAD">
              <w:rPr>
                <w:rFonts w:ascii="Times New Roman" w:eastAsiaTheme="minorHAnsi" w:hAnsi="Times New Roman"/>
                <w:sz w:val="26"/>
                <w:szCs w:val="26"/>
              </w:rPr>
              <w:t>-</w:t>
            </w:r>
            <w:r w:rsidR="001E73EF" w:rsidRPr="007B6AAD">
              <w:rPr>
                <w:rFonts w:ascii="Times New Roman" w:eastAsiaTheme="minorHAnsi" w:hAnsi="Times New Roman"/>
                <w:i/>
                <w:iCs/>
                <w:sz w:val="26"/>
                <w:szCs w:val="26"/>
              </w:rPr>
              <w:t>крепости</w:t>
            </w:r>
            <w:r w:rsidR="001E73EF" w:rsidRPr="007B6AAD">
              <w:rPr>
                <w:rFonts w:ascii="Times New Roman" w:eastAsiaTheme="minorHAnsi" w:hAnsi="Times New Roman"/>
                <w:sz w:val="26"/>
                <w:szCs w:val="26"/>
              </w:rPr>
              <w:t>). Расцвет иконописи (Ф. Грек, А. Рублев). Культура XVI века. Книгопечатание (И. Федоров). Публицистика. Зодчество (шатровые храмы). «Домострой». Культура XVII века. Традиции и новые веяния, усиление светского характера культуры. Образование. Литература: новые жанры (сатирические повести, автобиографические повести), новые герои. Зодчество: основные стили и памятники. Живопись (С. Ушаков).</w:t>
            </w:r>
            <w:r w:rsidR="002B02D8" w:rsidRPr="007B6AAD">
              <w:rPr>
                <w:rFonts w:ascii="Times New Roman" w:eastAsiaTheme="minorHAnsi" w:hAnsi="Times New Roman"/>
                <w:sz w:val="26"/>
                <w:szCs w:val="26"/>
              </w:rPr>
              <w:t>(работа с историографическими документами)</w:t>
            </w:r>
            <w:r w:rsidR="00AD52F7" w:rsidRPr="007B6AAD">
              <w:rPr>
                <w:rFonts w:ascii="Times New Roman" w:eastAsiaTheme="minorHAnsi" w:hAnsi="Times New Roman"/>
                <w:sz w:val="26"/>
                <w:szCs w:val="26"/>
              </w:rPr>
              <w:t xml:space="preserve"> (подготовить сообщения)</w:t>
            </w:r>
          </w:p>
        </w:tc>
        <w:tc>
          <w:tcPr>
            <w:tcW w:w="102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5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93EB8" w:rsidRPr="007B6AAD" w:rsidTr="000E3709">
        <w:trPr>
          <w:trHeight w:val="180"/>
        </w:trPr>
        <w:tc>
          <w:tcPr>
            <w:tcW w:w="4282" w:type="dxa"/>
          </w:tcPr>
          <w:p w:rsidR="00693EB8" w:rsidRPr="007B6AAD" w:rsidRDefault="001E73EF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b/>
                <w:sz w:val="26"/>
                <w:szCs w:val="26"/>
              </w:rPr>
              <w:t>Раздел 6</w:t>
            </w:r>
            <w:r w:rsidR="00693EB8" w:rsidRPr="007B6AAD">
              <w:rPr>
                <w:rFonts w:ascii="Times New Roman" w:hAnsi="Times New Roman"/>
                <w:b/>
                <w:sz w:val="26"/>
                <w:szCs w:val="26"/>
              </w:rPr>
              <w:t>. Россия в 18 вв.</w:t>
            </w:r>
          </w:p>
        </w:tc>
        <w:tc>
          <w:tcPr>
            <w:tcW w:w="8461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2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5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93EB8" w:rsidRPr="007B6AAD" w:rsidTr="000E3709">
        <w:trPr>
          <w:trHeight w:val="180"/>
        </w:trPr>
        <w:tc>
          <w:tcPr>
            <w:tcW w:w="4282" w:type="dxa"/>
          </w:tcPr>
          <w:p w:rsidR="00693EB8" w:rsidRPr="007B6AAD" w:rsidRDefault="001E73EF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Тема 6</w:t>
            </w:r>
            <w:r w:rsidR="00693EB8" w:rsidRPr="007B6AAD">
              <w:rPr>
                <w:rFonts w:ascii="Times New Roman" w:hAnsi="Times New Roman"/>
                <w:sz w:val="26"/>
                <w:szCs w:val="26"/>
              </w:rPr>
              <w:t>.1. Россия в период реформ Петра 1.</w:t>
            </w:r>
          </w:p>
        </w:tc>
        <w:tc>
          <w:tcPr>
            <w:tcW w:w="8461" w:type="dxa"/>
          </w:tcPr>
          <w:p w:rsidR="00693EB8" w:rsidRPr="007B6AAD" w:rsidRDefault="002B02D8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63-64</w:t>
            </w:r>
            <w:r w:rsidR="00490006" w:rsidRPr="007B6AA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7B6AAD">
              <w:rPr>
                <w:rFonts w:ascii="Times New Roman" w:hAnsi="Times New Roman"/>
                <w:sz w:val="26"/>
                <w:szCs w:val="26"/>
              </w:rPr>
              <w:t>Исторический портрет Петра 1, основные направление политики. Реформы Петра 1</w:t>
            </w:r>
          </w:p>
        </w:tc>
        <w:tc>
          <w:tcPr>
            <w:tcW w:w="102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7B6AAD" w:rsidTr="000E3709">
        <w:trPr>
          <w:trHeight w:val="180"/>
        </w:trPr>
        <w:tc>
          <w:tcPr>
            <w:tcW w:w="4282" w:type="dxa"/>
          </w:tcPr>
          <w:p w:rsidR="00693EB8" w:rsidRPr="007B6AAD" w:rsidRDefault="00490006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Тема 6.</w:t>
            </w:r>
            <w:r w:rsidR="00693EB8" w:rsidRPr="007B6AAD">
              <w:rPr>
                <w:rFonts w:ascii="Times New Roman" w:hAnsi="Times New Roman"/>
                <w:sz w:val="26"/>
                <w:szCs w:val="26"/>
              </w:rPr>
              <w:t>2. Культурный переворот Петровского времени.</w:t>
            </w:r>
          </w:p>
        </w:tc>
        <w:tc>
          <w:tcPr>
            <w:tcW w:w="8461" w:type="dxa"/>
          </w:tcPr>
          <w:p w:rsidR="00693EB8" w:rsidRPr="007B6AAD" w:rsidRDefault="002B02D8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65-66</w:t>
            </w:r>
            <w:r w:rsidR="00490006" w:rsidRPr="007B6AA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7B6AAD">
              <w:rPr>
                <w:rFonts w:ascii="Times New Roman" w:hAnsi="Times New Roman"/>
                <w:sz w:val="26"/>
                <w:szCs w:val="26"/>
              </w:rPr>
              <w:t>Просвещение и наука. Архитектура и градостроительство. Искусство.</w:t>
            </w:r>
          </w:p>
        </w:tc>
        <w:tc>
          <w:tcPr>
            <w:tcW w:w="102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7B6AAD" w:rsidTr="000E3709">
        <w:trPr>
          <w:trHeight w:val="180"/>
        </w:trPr>
        <w:tc>
          <w:tcPr>
            <w:tcW w:w="4282" w:type="dxa"/>
          </w:tcPr>
          <w:p w:rsidR="00693EB8" w:rsidRPr="007B6AAD" w:rsidRDefault="00490006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Тема 6</w:t>
            </w:r>
            <w:r w:rsidR="00693EB8" w:rsidRPr="007B6AAD">
              <w:rPr>
                <w:rFonts w:ascii="Times New Roman" w:hAnsi="Times New Roman"/>
                <w:sz w:val="26"/>
                <w:szCs w:val="26"/>
              </w:rPr>
              <w:t>.3. Внутренняя и внешняя политика приемников Петра (1725-1762)</w:t>
            </w:r>
          </w:p>
        </w:tc>
        <w:tc>
          <w:tcPr>
            <w:tcW w:w="8461" w:type="dxa"/>
          </w:tcPr>
          <w:p w:rsidR="00693EB8" w:rsidRPr="007B6AAD" w:rsidRDefault="002B02D8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67-68</w:t>
            </w:r>
            <w:r w:rsidR="00490006" w:rsidRPr="007B6AA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7B6AAD">
              <w:rPr>
                <w:rFonts w:ascii="Times New Roman" w:hAnsi="Times New Roman"/>
                <w:sz w:val="26"/>
                <w:szCs w:val="26"/>
              </w:rPr>
              <w:t>Внутренняя и внешняя политика приемников  Петра 1. Причины дворцовых переворотов.  Исторические портреты Елизаветы 1. Анны Иоановны. Петра 111</w:t>
            </w:r>
          </w:p>
        </w:tc>
        <w:tc>
          <w:tcPr>
            <w:tcW w:w="102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7B6AAD" w:rsidTr="000E3709">
        <w:trPr>
          <w:trHeight w:val="180"/>
        </w:trPr>
        <w:tc>
          <w:tcPr>
            <w:tcW w:w="4282" w:type="dxa"/>
          </w:tcPr>
          <w:p w:rsidR="00693EB8" w:rsidRPr="007B6AAD" w:rsidRDefault="00490006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lastRenderedPageBreak/>
              <w:t>Тема 6</w:t>
            </w:r>
            <w:r w:rsidR="00693EB8" w:rsidRPr="007B6AAD">
              <w:rPr>
                <w:rFonts w:ascii="Times New Roman" w:hAnsi="Times New Roman"/>
                <w:sz w:val="26"/>
                <w:szCs w:val="26"/>
              </w:rPr>
              <w:t>.4. Россия во второй половине 18вв.</w:t>
            </w:r>
          </w:p>
        </w:tc>
        <w:tc>
          <w:tcPr>
            <w:tcW w:w="8461" w:type="dxa"/>
          </w:tcPr>
          <w:p w:rsidR="00693EB8" w:rsidRPr="007B6AAD" w:rsidRDefault="00F46ECC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69-70</w:t>
            </w:r>
            <w:r w:rsidR="00490006" w:rsidRPr="007B6AA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7B6AAD">
              <w:rPr>
                <w:rFonts w:ascii="Times New Roman" w:hAnsi="Times New Roman"/>
                <w:sz w:val="26"/>
                <w:szCs w:val="26"/>
              </w:rPr>
              <w:t>Исторический портрет Екатерины 2 и Емельяна Пугачева. Реформы Екатерины 2.</w:t>
            </w:r>
          </w:p>
        </w:tc>
        <w:tc>
          <w:tcPr>
            <w:tcW w:w="102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7B6AAD" w:rsidTr="000E3709">
        <w:trPr>
          <w:trHeight w:val="180"/>
        </w:trPr>
        <w:tc>
          <w:tcPr>
            <w:tcW w:w="4282" w:type="dxa"/>
          </w:tcPr>
          <w:p w:rsidR="00693EB8" w:rsidRPr="007B6AAD" w:rsidRDefault="00490006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Тема 6</w:t>
            </w:r>
            <w:r w:rsidR="00693EB8" w:rsidRPr="007B6AAD">
              <w:rPr>
                <w:rFonts w:ascii="Times New Roman" w:hAnsi="Times New Roman"/>
                <w:sz w:val="26"/>
                <w:szCs w:val="26"/>
              </w:rPr>
              <w:t>.5. Павел 1 характеристика личности основные направления политики</w:t>
            </w:r>
          </w:p>
        </w:tc>
        <w:tc>
          <w:tcPr>
            <w:tcW w:w="8461" w:type="dxa"/>
          </w:tcPr>
          <w:p w:rsidR="00693EB8" w:rsidRPr="007B6AAD" w:rsidRDefault="00F46ECC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71-72</w:t>
            </w:r>
            <w:r w:rsidR="00490006" w:rsidRPr="007B6AA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7B6AAD">
              <w:rPr>
                <w:rFonts w:ascii="Times New Roman" w:hAnsi="Times New Roman"/>
                <w:sz w:val="26"/>
                <w:szCs w:val="26"/>
              </w:rPr>
              <w:t>Павел 1 характеристика личности основные направления политики</w:t>
            </w:r>
          </w:p>
        </w:tc>
        <w:tc>
          <w:tcPr>
            <w:tcW w:w="102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7B6AAD" w:rsidTr="000E3709">
        <w:trPr>
          <w:trHeight w:val="180"/>
        </w:trPr>
        <w:tc>
          <w:tcPr>
            <w:tcW w:w="4282" w:type="dxa"/>
          </w:tcPr>
          <w:p w:rsidR="00693EB8" w:rsidRPr="007B6AAD" w:rsidRDefault="00490006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Практическое занятие №5</w:t>
            </w:r>
          </w:p>
        </w:tc>
        <w:tc>
          <w:tcPr>
            <w:tcW w:w="8461" w:type="dxa"/>
          </w:tcPr>
          <w:p w:rsidR="00693EB8" w:rsidRPr="007B6AAD" w:rsidRDefault="00F46ECC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73-74</w:t>
            </w:r>
            <w:r w:rsidR="00490006" w:rsidRPr="007B6AA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7B6AAD">
              <w:rPr>
                <w:rFonts w:ascii="Times New Roman" w:hAnsi="Times New Roman"/>
                <w:sz w:val="26"/>
                <w:szCs w:val="26"/>
              </w:rPr>
              <w:t xml:space="preserve"> Присоединение Крыма и Новороссии.</w:t>
            </w:r>
          </w:p>
        </w:tc>
        <w:tc>
          <w:tcPr>
            <w:tcW w:w="102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7B6AAD" w:rsidRDefault="006602C1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693EB8" w:rsidRPr="007B6AAD" w:rsidTr="000E3709">
        <w:trPr>
          <w:trHeight w:val="180"/>
        </w:trPr>
        <w:tc>
          <w:tcPr>
            <w:tcW w:w="4282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461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B6AAD"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</w:t>
            </w:r>
            <w:r w:rsidR="00490006" w:rsidRPr="007B6AAD">
              <w:rPr>
                <w:rFonts w:ascii="Times New Roman" w:hAnsi="Times New Roman"/>
                <w:b/>
                <w:sz w:val="26"/>
                <w:szCs w:val="26"/>
              </w:rPr>
              <w:t xml:space="preserve"> №6</w:t>
            </w:r>
            <w:r w:rsidRPr="007B6AAD">
              <w:rPr>
                <w:rFonts w:ascii="Times New Roman" w:hAnsi="Times New Roman"/>
                <w:b/>
                <w:sz w:val="26"/>
                <w:szCs w:val="26"/>
              </w:rPr>
              <w:t xml:space="preserve">:  </w:t>
            </w:r>
            <w:r w:rsidRPr="007B6AAD">
              <w:rPr>
                <w:rFonts w:ascii="Times New Roman" w:hAnsi="Times New Roman"/>
                <w:sz w:val="26"/>
                <w:szCs w:val="26"/>
              </w:rPr>
              <w:t>Достижения архитектуры и изобразительного искусства. Барокко и классицизм в России.</w:t>
            </w:r>
            <w:r w:rsidR="00122A14" w:rsidRPr="007B6AAD">
              <w:rPr>
                <w:rFonts w:ascii="Times New Roman" w:hAnsi="Times New Roman"/>
                <w:sz w:val="26"/>
                <w:szCs w:val="26"/>
              </w:rPr>
              <w:t>(выполнить рефераты)</w:t>
            </w:r>
          </w:p>
        </w:tc>
        <w:tc>
          <w:tcPr>
            <w:tcW w:w="102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5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93EB8" w:rsidRPr="007B6AAD" w:rsidTr="000E3709">
        <w:trPr>
          <w:trHeight w:val="180"/>
        </w:trPr>
        <w:tc>
          <w:tcPr>
            <w:tcW w:w="4282" w:type="dxa"/>
          </w:tcPr>
          <w:p w:rsidR="00693EB8" w:rsidRPr="007B6AAD" w:rsidRDefault="00490006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B6AAD">
              <w:rPr>
                <w:rFonts w:ascii="Times New Roman" w:hAnsi="Times New Roman"/>
                <w:b/>
                <w:sz w:val="26"/>
                <w:szCs w:val="26"/>
              </w:rPr>
              <w:t>Раздел 7</w:t>
            </w:r>
            <w:r w:rsidR="00693EB8" w:rsidRPr="007B6AAD">
              <w:rPr>
                <w:rFonts w:ascii="Times New Roman" w:hAnsi="Times New Roman"/>
                <w:b/>
                <w:sz w:val="26"/>
                <w:szCs w:val="26"/>
              </w:rPr>
              <w:t>.  Российская империя в ХIХ веке</w:t>
            </w:r>
          </w:p>
        </w:tc>
        <w:tc>
          <w:tcPr>
            <w:tcW w:w="8461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7B6AAD" w:rsidTr="000E3709">
        <w:trPr>
          <w:trHeight w:val="180"/>
        </w:trPr>
        <w:tc>
          <w:tcPr>
            <w:tcW w:w="4282" w:type="dxa"/>
          </w:tcPr>
          <w:p w:rsidR="00693EB8" w:rsidRPr="007B6AAD" w:rsidRDefault="00693EB8" w:rsidP="00693EB8">
            <w:pPr>
              <w:tabs>
                <w:tab w:val="center" w:pos="1678"/>
              </w:tabs>
              <w:spacing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B6AAD">
              <w:rPr>
                <w:rFonts w:ascii="Times New Roman" w:hAnsi="Times New Roman"/>
                <w:b/>
                <w:sz w:val="26"/>
                <w:szCs w:val="26"/>
              </w:rPr>
              <w:t>Те</w:t>
            </w:r>
            <w:r w:rsidR="00490006" w:rsidRPr="007B6AAD">
              <w:rPr>
                <w:rFonts w:ascii="Times New Roman" w:hAnsi="Times New Roman"/>
                <w:b/>
                <w:sz w:val="26"/>
                <w:szCs w:val="26"/>
              </w:rPr>
              <w:t>ма 7</w:t>
            </w:r>
            <w:r w:rsidRPr="007B6AAD">
              <w:rPr>
                <w:rFonts w:ascii="Times New Roman" w:hAnsi="Times New Roman"/>
                <w:b/>
                <w:sz w:val="26"/>
                <w:szCs w:val="26"/>
              </w:rPr>
              <w:t>.1.</w:t>
            </w:r>
            <w:r w:rsidRPr="007B6AAD">
              <w:rPr>
                <w:rFonts w:ascii="Times New Roman" w:hAnsi="Times New Roman"/>
                <w:b/>
                <w:sz w:val="26"/>
                <w:szCs w:val="26"/>
              </w:rPr>
              <w:tab/>
              <w:t xml:space="preserve">Внутренняя и внешняя политика России в начале XIX века. </w:t>
            </w:r>
          </w:p>
        </w:tc>
        <w:tc>
          <w:tcPr>
            <w:tcW w:w="8461" w:type="dxa"/>
          </w:tcPr>
          <w:p w:rsidR="00693EB8" w:rsidRPr="007B6AAD" w:rsidRDefault="00F46ECC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75-76</w:t>
            </w:r>
            <w:r w:rsidR="00490006" w:rsidRPr="007B6AA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7B6AAD">
              <w:rPr>
                <w:rFonts w:ascii="Times New Roman" w:hAnsi="Times New Roman"/>
                <w:sz w:val="26"/>
                <w:szCs w:val="26"/>
              </w:rPr>
              <w:t>Внутренняя и внешняя политика России в начале XIX века. Император Александр I и его окружение. Правление Николая I</w:t>
            </w:r>
          </w:p>
        </w:tc>
        <w:tc>
          <w:tcPr>
            <w:tcW w:w="102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7B6AAD" w:rsidTr="000E3709">
        <w:trPr>
          <w:trHeight w:val="180"/>
        </w:trPr>
        <w:tc>
          <w:tcPr>
            <w:tcW w:w="4282" w:type="dxa"/>
          </w:tcPr>
          <w:p w:rsidR="00693EB8" w:rsidRPr="007B6AAD" w:rsidRDefault="00490006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b/>
                <w:sz w:val="26"/>
                <w:szCs w:val="26"/>
              </w:rPr>
              <w:t>Раздел 8</w:t>
            </w:r>
            <w:r w:rsidR="00693EB8" w:rsidRPr="007B6AAD">
              <w:rPr>
                <w:rFonts w:ascii="Times New Roman" w:hAnsi="Times New Roman"/>
                <w:b/>
                <w:sz w:val="26"/>
                <w:szCs w:val="26"/>
              </w:rPr>
              <w:t>. Становление индустриальной цивилизации.</w:t>
            </w:r>
          </w:p>
        </w:tc>
        <w:tc>
          <w:tcPr>
            <w:tcW w:w="8461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2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5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93EB8" w:rsidRPr="007B6AAD" w:rsidTr="000E3709">
        <w:trPr>
          <w:trHeight w:val="180"/>
        </w:trPr>
        <w:tc>
          <w:tcPr>
            <w:tcW w:w="4282" w:type="dxa"/>
          </w:tcPr>
          <w:p w:rsidR="00693EB8" w:rsidRPr="007B6AAD" w:rsidRDefault="00490006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Тема 8</w:t>
            </w:r>
            <w:r w:rsidR="00693EB8" w:rsidRPr="007B6AAD">
              <w:rPr>
                <w:rFonts w:ascii="Times New Roman" w:hAnsi="Times New Roman"/>
                <w:sz w:val="26"/>
                <w:szCs w:val="26"/>
              </w:rPr>
              <w:t>.1. Различные европейские модели перехода от традиционного к индустриальному обществу</w:t>
            </w:r>
          </w:p>
        </w:tc>
        <w:tc>
          <w:tcPr>
            <w:tcW w:w="8461" w:type="dxa"/>
          </w:tcPr>
          <w:p w:rsidR="00693EB8" w:rsidRPr="007B6AAD" w:rsidRDefault="00F46ECC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77-78</w:t>
            </w:r>
            <w:r w:rsidR="00490006" w:rsidRPr="007B6AA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7B6AAD">
              <w:rPr>
                <w:rFonts w:ascii="Times New Roman" w:hAnsi="Times New Roman"/>
                <w:sz w:val="26"/>
                <w:szCs w:val="26"/>
              </w:rPr>
              <w:t>Различные европейские модели перехода от традиционного к индустриальному обществу</w:t>
            </w:r>
          </w:p>
        </w:tc>
        <w:tc>
          <w:tcPr>
            <w:tcW w:w="102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7B6AAD" w:rsidTr="000E3709">
        <w:trPr>
          <w:trHeight w:val="180"/>
        </w:trPr>
        <w:tc>
          <w:tcPr>
            <w:tcW w:w="4282" w:type="dxa"/>
          </w:tcPr>
          <w:p w:rsidR="00693EB8" w:rsidRPr="007B6AAD" w:rsidRDefault="00490006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Тема 8</w:t>
            </w:r>
            <w:r w:rsidR="00693EB8" w:rsidRPr="007B6AAD">
              <w:rPr>
                <w:rFonts w:ascii="Times New Roman" w:hAnsi="Times New Roman"/>
                <w:sz w:val="26"/>
                <w:szCs w:val="26"/>
              </w:rPr>
              <w:t>.2. Становление гражданского общества.</w:t>
            </w:r>
          </w:p>
        </w:tc>
        <w:tc>
          <w:tcPr>
            <w:tcW w:w="8461" w:type="dxa"/>
          </w:tcPr>
          <w:p w:rsidR="00693EB8" w:rsidRPr="007B6AAD" w:rsidRDefault="00F46ECC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79-80</w:t>
            </w:r>
            <w:r w:rsidR="00490006" w:rsidRPr="007B6AA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7B6AAD">
              <w:rPr>
                <w:rFonts w:ascii="Times New Roman" w:hAnsi="Times New Roman"/>
                <w:sz w:val="26"/>
                <w:szCs w:val="26"/>
              </w:rPr>
              <w:t>Становление гражданского общества.</w:t>
            </w:r>
          </w:p>
        </w:tc>
        <w:tc>
          <w:tcPr>
            <w:tcW w:w="102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7B6AAD" w:rsidTr="000E3709">
        <w:trPr>
          <w:trHeight w:val="180"/>
        </w:trPr>
        <w:tc>
          <w:tcPr>
            <w:tcW w:w="4282" w:type="dxa"/>
          </w:tcPr>
          <w:p w:rsidR="00693EB8" w:rsidRPr="007B6AAD" w:rsidRDefault="00490006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Тема 8</w:t>
            </w:r>
            <w:r w:rsidR="00693EB8" w:rsidRPr="007B6AAD">
              <w:rPr>
                <w:rFonts w:ascii="Times New Roman" w:hAnsi="Times New Roman"/>
                <w:sz w:val="26"/>
                <w:szCs w:val="26"/>
              </w:rPr>
              <w:t xml:space="preserve">.3.Развитие капиталистических отношений и социальной структуры </w:t>
            </w:r>
            <w:r w:rsidR="00693EB8" w:rsidRPr="007B6AAD">
              <w:rPr>
                <w:rFonts w:ascii="Times New Roman" w:hAnsi="Times New Roman"/>
                <w:sz w:val="26"/>
                <w:szCs w:val="26"/>
              </w:rPr>
              <w:lastRenderedPageBreak/>
              <w:t>индустриального общества</w:t>
            </w:r>
          </w:p>
        </w:tc>
        <w:tc>
          <w:tcPr>
            <w:tcW w:w="8461" w:type="dxa"/>
          </w:tcPr>
          <w:p w:rsidR="00693EB8" w:rsidRPr="007B6AAD" w:rsidRDefault="00F46ECC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lastRenderedPageBreak/>
              <w:t>81-82</w:t>
            </w:r>
            <w:r w:rsidR="001D068A" w:rsidRPr="007B6AA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490006" w:rsidRPr="007B6AA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7B6AAD">
              <w:rPr>
                <w:rFonts w:ascii="Times New Roman" w:hAnsi="Times New Roman"/>
                <w:sz w:val="26"/>
                <w:szCs w:val="26"/>
              </w:rPr>
              <w:t>Развитие капиталистических отношений и социальной структуры индустриального общества</w:t>
            </w:r>
          </w:p>
        </w:tc>
        <w:tc>
          <w:tcPr>
            <w:tcW w:w="102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7B6AAD" w:rsidTr="000E3709">
        <w:trPr>
          <w:trHeight w:val="180"/>
        </w:trPr>
        <w:tc>
          <w:tcPr>
            <w:tcW w:w="4282" w:type="dxa"/>
          </w:tcPr>
          <w:p w:rsidR="00693EB8" w:rsidRPr="007B6AAD" w:rsidRDefault="00490006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Тема 8</w:t>
            </w:r>
            <w:r w:rsidR="00693EB8" w:rsidRPr="007B6AAD">
              <w:rPr>
                <w:rFonts w:ascii="Times New Roman" w:hAnsi="Times New Roman"/>
                <w:sz w:val="26"/>
                <w:szCs w:val="26"/>
              </w:rPr>
              <w:t>.4. Особенности духовной жизни нового времени.</w:t>
            </w:r>
          </w:p>
        </w:tc>
        <w:tc>
          <w:tcPr>
            <w:tcW w:w="8461" w:type="dxa"/>
          </w:tcPr>
          <w:p w:rsidR="00693EB8" w:rsidRPr="007B6AAD" w:rsidRDefault="001D068A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83-84</w:t>
            </w:r>
            <w:r w:rsidR="00490006" w:rsidRPr="007B6AA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7B6AAD">
              <w:rPr>
                <w:rFonts w:ascii="Times New Roman" w:hAnsi="Times New Roman"/>
                <w:sz w:val="26"/>
                <w:szCs w:val="26"/>
              </w:rPr>
              <w:t>Особенности духовной жизни нового времени.</w:t>
            </w:r>
          </w:p>
        </w:tc>
        <w:tc>
          <w:tcPr>
            <w:tcW w:w="102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7B6AAD" w:rsidTr="000E3709">
        <w:trPr>
          <w:trHeight w:val="180"/>
        </w:trPr>
        <w:tc>
          <w:tcPr>
            <w:tcW w:w="4282" w:type="dxa"/>
          </w:tcPr>
          <w:p w:rsidR="00693EB8" w:rsidRPr="007B6AAD" w:rsidRDefault="00490006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Практическое занятие №6.</w:t>
            </w:r>
          </w:p>
        </w:tc>
        <w:tc>
          <w:tcPr>
            <w:tcW w:w="8461" w:type="dxa"/>
          </w:tcPr>
          <w:p w:rsidR="00693EB8" w:rsidRPr="007B6AAD" w:rsidRDefault="001D068A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 xml:space="preserve"> 85-86</w:t>
            </w:r>
            <w:r w:rsidR="00490006" w:rsidRPr="007B6AA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7B6AAD">
              <w:rPr>
                <w:rFonts w:ascii="Times New Roman" w:hAnsi="Times New Roman"/>
                <w:sz w:val="26"/>
                <w:szCs w:val="26"/>
              </w:rPr>
              <w:t>Страны Востока 18-19 вв.</w:t>
            </w:r>
          </w:p>
        </w:tc>
        <w:tc>
          <w:tcPr>
            <w:tcW w:w="102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7B6AAD" w:rsidRDefault="006602C1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693EB8" w:rsidRPr="007B6AAD" w:rsidTr="000E3709">
        <w:trPr>
          <w:trHeight w:val="180"/>
        </w:trPr>
        <w:tc>
          <w:tcPr>
            <w:tcW w:w="4282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461" w:type="dxa"/>
          </w:tcPr>
          <w:p w:rsidR="00693EB8" w:rsidRPr="007B6AAD" w:rsidRDefault="00693EB8" w:rsidP="00693E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Самостоятельная работа</w:t>
            </w:r>
            <w:r w:rsidR="00490006" w:rsidRPr="007B6AAD">
              <w:rPr>
                <w:rFonts w:ascii="Times New Roman" w:hAnsi="Times New Roman"/>
                <w:sz w:val="26"/>
                <w:szCs w:val="26"/>
              </w:rPr>
              <w:t xml:space="preserve"> №7</w:t>
            </w:r>
            <w:r w:rsidRPr="007B6AAD">
              <w:rPr>
                <w:rFonts w:ascii="Times New Roman" w:hAnsi="Times New Roman"/>
                <w:sz w:val="26"/>
                <w:szCs w:val="26"/>
              </w:rPr>
              <w:t xml:space="preserve">:  </w:t>
            </w:r>
            <w:r w:rsidRPr="007B6AAD">
              <w:rPr>
                <w:rFonts w:ascii="Times New Roman" w:hAnsi="Times New Roman"/>
                <w:bCs/>
                <w:sz w:val="26"/>
                <w:szCs w:val="26"/>
              </w:rPr>
              <w:t xml:space="preserve">Колониальная экспансия европейских стран. Индия. </w:t>
            </w:r>
            <w:r w:rsidRPr="007B6AAD">
              <w:rPr>
                <w:rFonts w:ascii="Times New Roman" w:hAnsi="Times New Roman"/>
                <w:sz w:val="26"/>
                <w:szCs w:val="26"/>
              </w:rPr>
              <w:t xml:space="preserve">Особенности социально- экономического и политического развития стран Востока. </w:t>
            </w:r>
            <w:r w:rsidRPr="007B6AAD">
              <w:rPr>
                <w:rFonts w:ascii="Times New Roman" w:hAnsi="Times New Roman"/>
                <w:iCs/>
                <w:sz w:val="26"/>
                <w:szCs w:val="26"/>
              </w:rPr>
              <w:t>Страны Востока и страны Запада</w:t>
            </w:r>
            <w:r w:rsidRPr="007B6AAD">
              <w:rPr>
                <w:rFonts w:ascii="Times New Roman" w:hAnsi="Times New Roman"/>
                <w:sz w:val="26"/>
                <w:szCs w:val="26"/>
              </w:rPr>
              <w:t xml:space="preserve">: </w:t>
            </w:r>
            <w:r w:rsidRPr="007B6AAD">
              <w:rPr>
                <w:rFonts w:ascii="Times New Roman" w:hAnsi="Times New Roman"/>
                <w:iCs/>
                <w:sz w:val="26"/>
                <w:szCs w:val="26"/>
              </w:rPr>
              <w:t>углубление разрыва в темпах экономического роста</w:t>
            </w:r>
            <w:r w:rsidRPr="007B6AAD">
              <w:rPr>
                <w:rFonts w:ascii="Times New Roman" w:hAnsi="Times New Roman"/>
                <w:sz w:val="26"/>
                <w:szCs w:val="26"/>
              </w:rPr>
              <w:t>. Значение колоний для ускоренного развития западных стран. Колониальный раздел Азии и Африки.</w:t>
            </w:r>
            <w:r w:rsidR="00F13214" w:rsidRPr="007B6AAD">
              <w:rPr>
                <w:rFonts w:ascii="Times New Roman" w:hAnsi="Times New Roman"/>
                <w:sz w:val="26"/>
                <w:szCs w:val="26"/>
              </w:rPr>
              <w:t>9подготовить сообщения)</w:t>
            </w:r>
          </w:p>
        </w:tc>
        <w:tc>
          <w:tcPr>
            <w:tcW w:w="1020" w:type="dxa"/>
          </w:tcPr>
          <w:p w:rsidR="00693EB8" w:rsidRPr="007B6AAD" w:rsidRDefault="00490006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5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</w:tr>
      <w:tr w:rsidR="00693EB8" w:rsidRPr="007B6AAD" w:rsidTr="000E3709">
        <w:trPr>
          <w:trHeight w:val="180"/>
        </w:trPr>
        <w:tc>
          <w:tcPr>
            <w:tcW w:w="4282" w:type="dxa"/>
          </w:tcPr>
          <w:p w:rsidR="00693EB8" w:rsidRPr="007B6AAD" w:rsidRDefault="00490006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b/>
                <w:sz w:val="26"/>
                <w:szCs w:val="26"/>
              </w:rPr>
              <w:t>Раздел 9</w:t>
            </w:r>
            <w:r w:rsidR="00693EB8" w:rsidRPr="007B6AAD">
              <w:rPr>
                <w:rFonts w:ascii="Times New Roman" w:hAnsi="Times New Roman"/>
                <w:b/>
                <w:sz w:val="26"/>
                <w:szCs w:val="26"/>
              </w:rPr>
              <w:t>. От новой истории к новейшей</w:t>
            </w:r>
          </w:p>
        </w:tc>
        <w:tc>
          <w:tcPr>
            <w:tcW w:w="8461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2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5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93EB8" w:rsidRPr="007B6AAD" w:rsidTr="000E3709">
        <w:trPr>
          <w:trHeight w:val="180"/>
        </w:trPr>
        <w:tc>
          <w:tcPr>
            <w:tcW w:w="4282" w:type="dxa"/>
          </w:tcPr>
          <w:p w:rsidR="00693EB8" w:rsidRPr="007B6AAD" w:rsidRDefault="00490006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Тема 9</w:t>
            </w:r>
            <w:r w:rsidR="00693EB8" w:rsidRPr="007B6AAD">
              <w:rPr>
                <w:rFonts w:ascii="Times New Roman" w:hAnsi="Times New Roman"/>
                <w:sz w:val="26"/>
                <w:szCs w:val="26"/>
              </w:rPr>
              <w:t>.1. Международные отношения в начале 20в.</w:t>
            </w:r>
          </w:p>
        </w:tc>
        <w:tc>
          <w:tcPr>
            <w:tcW w:w="8461" w:type="dxa"/>
          </w:tcPr>
          <w:p w:rsidR="00693EB8" w:rsidRPr="007B6AAD" w:rsidRDefault="001D068A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87-88</w:t>
            </w:r>
            <w:r w:rsidR="00490006" w:rsidRPr="007B6AA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7B6AAD">
              <w:rPr>
                <w:rFonts w:ascii="Times New Roman" w:hAnsi="Times New Roman"/>
                <w:sz w:val="26"/>
                <w:szCs w:val="26"/>
              </w:rPr>
              <w:t>Великобритания и Франция. Тройственный союз и Антанта.</w:t>
            </w:r>
          </w:p>
        </w:tc>
        <w:tc>
          <w:tcPr>
            <w:tcW w:w="102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7B6AAD" w:rsidTr="000E3709">
        <w:trPr>
          <w:trHeight w:val="180"/>
        </w:trPr>
        <w:tc>
          <w:tcPr>
            <w:tcW w:w="4282" w:type="dxa"/>
          </w:tcPr>
          <w:p w:rsidR="00693EB8" w:rsidRPr="007B6AAD" w:rsidRDefault="00490006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Тема 9</w:t>
            </w:r>
            <w:r w:rsidR="00693EB8" w:rsidRPr="007B6AAD">
              <w:rPr>
                <w:rFonts w:ascii="Times New Roman" w:hAnsi="Times New Roman"/>
                <w:sz w:val="26"/>
                <w:szCs w:val="26"/>
              </w:rPr>
              <w:t>.2. Научно- технический прогресс на рубеже 19 – 20в.</w:t>
            </w:r>
          </w:p>
        </w:tc>
        <w:tc>
          <w:tcPr>
            <w:tcW w:w="8461" w:type="dxa"/>
          </w:tcPr>
          <w:p w:rsidR="00693EB8" w:rsidRPr="007B6AAD" w:rsidRDefault="001D068A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89-90</w:t>
            </w:r>
            <w:r w:rsidR="00490006" w:rsidRPr="007B6AA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7B6AAD">
              <w:rPr>
                <w:rFonts w:ascii="Times New Roman" w:hAnsi="Times New Roman"/>
                <w:sz w:val="26"/>
                <w:szCs w:val="26"/>
              </w:rPr>
              <w:t>Энергетическая революция. Новые информационные потоки</w:t>
            </w:r>
          </w:p>
        </w:tc>
        <w:tc>
          <w:tcPr>
            <w:tcW w:w="102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7B6AAD" w:rsidTr="000E3709">
        <w:trPr>
          <w:trHeight w:val="180"/>
        </w:trPr>
        <w:tc>
          <w:tcPr>
            <w:tcW w:w="4282" w:type="dxa"/>
          </w:tcPr>
          <w:p w:rsidR="00693EB8" w:rsidRPr="007B6AAD" w:rsidRDefault="00490006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Тема 9</w:t>
            </w:r>
            <w:r w:rsidR="00693EB8" w:rsidRPr="007B6AAD">
              <w:rPr>
                <w:rFonts w:ascii="Times New Roman" w:hAnsi="Times New Roman"/>
                <w:sz w:val="26"/>
                <w:szCs w:val="26"/>
              </w:rPr>
              <w:t>.3. Россия в начале 20в.</w:t>
            </w:r>
          </w:p>
        </w:tc>
        <w:tc>
          <w:tcPr>
            <w:tcW w:w="8461" w:type="dxa"/>
          </w:tcPr>
          <w:p w:rsidR="00693EB8" w:rsidRPr="007B6AAD" w:rsidRDefault="001D068A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91-92</w:t>
            </w:r>
            <w:r w:rsidR="00490006" w:rsidRPr="007B6AA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7B6AAD">
              <w:rPr>
                <w:rFonts w:ascii="Times New Roman" w:hAnsi="Times New Roman"/>
                <w:sz w:val="26"/>
                <w:szCs w:val="26"/>
              </w:rPr>
              <w:t>Социальный и демографический состав российского общества. Миграционные процессы.</w:t>
            </w:r>
          </w:p>
        </w:tc>
        <w:tc>
          <w:tcPr>
            <w:tcW w:w="102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7B6AAD" w:rsidTr="000E3709">
        <w:trPr>
          <w:trHeight w:val="180"/>
        </w:trPr>
        <w:tc>
          <w:tcPr>
            <w:tcW w:w="4282" w:type="dxa"/>
          </w:tcPr>
          <w:p w:rsidR="00693EB8" w:rsidRPr="007B6AAD" w:rsidRDefault="00490006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Тема 9</w:t>
            </w:r>
            <w:r w:rsidR="00693EB8" w:rsidRPr="007B6AAD">
              <w:rPr>
                <w:rFonts w:ascii="Times New Roman" w:hAnsi="Times New Roman"/>
                <w:sz w:val="26"/>
                <w:szCs w:val="26"/>
              </w:rPr>
              <w:t>.4. Российская правовая система.</w:t>
            </w:r>
          </w:p>
        </w:tc>
        <w:tc>
          <w:tcPr>
            <w:tcW w:w="8461" w:type="dxa"/>
          </w:tcPr>
          <w:p w:rsidR="00693EB8" w:rsidRPr="007B6AAD" w:rsidRDefault="001D068A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93-94</w:t>
            </w:r>
            <w:r w:rsidR="00490006" w:rsidRPr="007B6AA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7B6AAD">
              <w:rPr>
                <w:rFonts w:ascii="Times New Roman" w:hAnsi="Times New Roman"/>
                <w:sz w:val="26"/>
                <w:szCs w:val="26"/>
              </w:rPr>
              <w:t>Свод законов Российской империи. Экономические реформы  П. А. Столыпина С. Ю. Витте.</w:t>
            </w:r>
          </w:p>
        </w:tc>
        <w:tc>
          <w:tcPr>
            <w:tcW w:w="102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7B6AAD" w:rsidTr="000E3709">
        <w:trPr>
          <w:trHeight w:val="180"/>
        </w:trPr>
        <w:tc>
          <w:tcPr>
            <w:tcW w:w="4282" w:type="dxa"/>
          </w:tcPr>
          <w:p w:rsidR="00693EB8" w:rsidRPr="007B6AAD" w:rsidRDefault="00490006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Тема 9</w:t>
            </w:r>
            <w:r w:rsidR="00693EB8" w:rsidRPr="007B6AAD">
              <w:rPr>
                <w:rFonts w:ascii="Times New Roman" w:hAnsi="Times New Roman"/>
                <w:sz w:val="26"/>
                <w:szCs w:val="26"/>
              </w:rPr>
              <w:t>.5. Первая мировая война</w:t>
            </w:r>
          </w:p>
        </w:tc>
        <w:tc>
          <w:tcPr>
            <w:tcW w:w="8461" w:type="dxa"/>
          </w:tcPr>
          <w:p w:rsidR="00693EB8" w:rsidRPr="007B6AAD" w:rsidRDefault="001D068A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95-96</w:t>
            </w:r>
            <w:r w:rsidR="00490006" w:rsidRPr="007B6AA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7B6AAD">
              <w:rPr>
                <w:rFonts w:ascii="Times New Roman" w:hAnsi="Times New Roman"/>
                <w:sz w:val="26"/>
                <w:szCs w:val="26"/>
              </w:rPr>
              <w:t>Истоки и причины. Влияние войны на общество. Кризисы временного правительства.</w:t>
            </w:r>
          </w:p>
        </w:tc>
        <w:tc>
          <w:tcPr>
            <w:tcW w:w="102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7B6AAD" w:rsidTr="000E3709">
        <w:trPr>
          <w:trHeight w:val="180"/>
        </w:trPr>
        <w:tc>
          <w:tcPr>
            <w:tcW w:w="4282" w:type="dxa"/>
          </w:tcPr>
          <w:p w:rsidR="00693EB8" w:rsidRPr="007B6AAD" w:rsidRDefault="00490006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Тема 9</w:t>
            </w:r>
            <w:r w:rsidR="00693EB8" w:rsidRPr="007B6AAD">
              <w:rPr>
                <w:rFonts w:ascii="Times New Roman" w:hAnsi="Times New Roman"/>
                <w:sz w:val="26"/>
                <w:szCs w:val="26"/>
              </w:rPr>
              <w:t>.6. Приход большевиков к власти в России.</w:t>
            </w:r>
          </w:p>
        </w:tc>
        <w:tc>
          <w:tcPr>
            <w:tcW w:w="8461" w:type="dxa"/>
          </w:tcPr>
          <w:p w:rsidR="00693EB8" w:rsidRPr="007B6AAD" w:rsidRDefault="001D068A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97-98</w:t>
            </w:r>
            <w:r w:rsidR="00490006" w:rsidRPr="007B6AA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7B6AAD">
              <w:rPr>
                <w:rFonts w:ascii="Times New Roman" w:hAnsi="Times New Roman"/>
                <w:sz w:val="26"/>
                <w:szCs w:val="26"/>
              </w:rPr>
              <w:t>Приход большевиков к власти в России. Октябрьская революция и ее значение</w:t>
            </w:r>
          </w:p>
        </w:tc>
        <w:tc>
          <w:tcPr>
            <w:tcW w:w="102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7B6AAD" w:rsidTr="000E3709">
        <w:trPr>
          <w:trHeight w:val="180"/>
        </w:trPr>
        <w:tc>
          <w:tcPr>
            <w:tcW w:w="4282" w:type="dxa"/>
          </w:tcPr>
          <w:p w:rsidR="00693EB8" w:rsidRPr="007B6AAD" w:rsidRDefault="00490006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lastRenderedPageBreak/>
              <w:t>Практическое занятие №7</w:t>
            </w:r>
          </w:p>
        </w:tc>
        <w:tc>
          <w:tcPr>
            <w:tcW w:w="8461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1D068A" w:rsidRPr="007B6AAD">
              <w:rPr>
                <w:rFonts w:ascii="Times New Roman" w:hAnsi="Times New Roman"/>
                <w:sz w:val="26"/>
                <w:szCs w:val="26"/>
              </w:rPr>
              <w:t>99-100</w:t>
            </w:r>
            <w:r w:rsidR="00233A91" w:rsidRPr="007B6AAD">
              <w:rPr>
                <w:rFonts w:ascii="Times New Roman" w:hAnsi="Times New Roman"/>
                <w:sz w:val="26"/>
                <w:szCs w:val="26"/>
              </w:rPr>
              <w:t>.</w:t>
            </w:r>
            <w:r w:rsidRPr="007B6AAD">
              <w:rPr>
                <w:rFonts w:ascii="Times New Roman" w:hAnsi="Times New Roman"/>
                <w:sz w:val="26"/>
                <w:szCs w:val="26"/>
              </w:rPr>
              <w:t>Серебрянный век русской культуры</w:t>
            </w:r>
            <w:r w:rsidR="00490006" w:rsidRPr="007B6AAD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="00490006" w:rsidRPr="007B6AAD">
              <w:rPr>
                <w:rFonts w:ascii="Times New Roman" w:eastAsiaTheme="minorHAnsi" w:hAnsi="Times New Roman"/>
                <w:sz w:val="26"/>
                <w:szCs w:val="26"/>
              </w:rPr>
              <w:t>Золотой век русской литературы.</w:t>
            </w:r>
          </w:p>
        </w:tc>
        <w:tc>
          <w:tcPr>
            <w:tcW w:w="102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693EB8" w:rsidRPr="007B6AAD" w:rsidTr="000E3709">
        <w:trPr>
          <w:trHeight w:val="180"/>
        </w:trPr>
        <w:tc>
          <w:tcPr>
            <w:tcW w:w="4282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461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работа:</w:t>
            </w:r>
            <w:r w:rsidR="00233A91" w:rsidRPr="007B6AAD">
              <w:rPr>
                <w:rFonts w:ascii="Times New Roman" w:hAnsi="Times New Roman"/>
                <w:b/>
                <w:sz w:val="26"/>
                <w:szCs w:val="26"/>
              </w:rPr>
              <w:t>№8.</w:t>
            </w:r>
            <w:r w:rsidRPr="007B6AAD">
              <w:rPr>
                <w:rFonts w:ascii="Times New Roman" w:hAnsi="Times New Roman"/>
                <w:b/>
                <w:sz w:val="26"/>
                <w:szCs w:val="26"/>
              </w:rPr>
              <w:t xml:space="preserve">(индивидуальная проектная деятельность обучающегося): </w:t>
            </w:r>
            <w:r w:rsidRPr="007B6AAD">
              <w:rPr>
                <w:rFonts w:ascii="Times New Roman" w:hAnsi="Times New Roman"/>
                <w:sz w:val="26"/>
                <w:szCs w:val="26"/>
              </w:rPr>
              <w:t>Военная интервенции стран Антанты. Изоляция Советской России. Советская Россия и бывшие окраины Российской империи.</w:t>
            </w:r>
          </w:p>
        </w:tc>
        <w:tc>
          <w:tcPr>
            <w:tcW w:w="1020" w:type="dxa"/>
          </w:tcPr>
          <w:p w:rsidR="00693EB8" w:rsidRPr="007B6AAD" w:rsidRDefault="00233A91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5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</w:tr>
      <w:tr w:rsidR="00693EB8" w:rsidRPr="007B6AAD" w:rsidTr="000E3709">
        <w:trPr>
          <w:trHeight w:val="180"/>
        </w:trPr>
        <w:tc>
          <w:tcPr>
            <w:tcW w:w="4282" w:type="dxa"/>
          </w:tcPr>
          <w:p w:rsidR="00693EB8" w:rsidRPr="007B6AAD" w:rsidRDefault="00233A91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B6AAD">
              <w:rPr>
                <w:rFonts w:ascii="Times New Roman" w:hAnsi="Times New Roman"/>
                <w:b/>
                <w:sz w:val="26"/>
                <w:szCs w:val="26"/>
              </w:rPr>
              <w:t>Раздел 10</w:t>
            </w:r>
            <w:r w:rsidR="00693EB8" w:rsidRPr="007B6AAD">
              <w:rPr>
                <w:rFonts w:ascii="Times New Roman" w:hAnsi="Times New Roman"/>
                <w:b/>
                <w:sz w:val="26"/>
                <w:szCs w:val="26"/>
              </w:rPr>
              <w:t>. Между мировыми войнами.</w:t>
            </w:r>
          </w:p>
        </w:tc>
        <w:tc>
          <w:tcPr>
            <w:tcW w:w="8461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2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5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93EB8" w:rsidRPr="007B6AAD" w:rsidTr="000E3709">
        <w:trPr>
          <w:trHeight w:val="180"/>
        </w:trPr>
        <w:tc>
          <w:tcPr>
            <w:tcW w:w="4282" w:type="dxa"/>
          </w:tcPr>
          <w:p w:rsidR="00693EB8" w:rsidRPr="007B6AAD" w:rsidRDefault="00233A91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Тема 10</w:t>
            </w:r>
            <w:r w:rsidR="00693EB8" w:rsidRPr="007B6AAD">
              <w:rPr>
                <w:rFonts w:ascii="Times New Roman" w:hAnsi="Times New Roman"/>
                <w:sz w:val="26"/>
                <w:szCs w:val="26"/>
              </w:rPr>
              <w:t>.1. Страны мира в 20-30г.</w:t>
            </w:r>
          </w:p>
        </w:tc>
        <w:tc>
          <w:tcPr>
            <w:tcW w:w="8461" w:type="dxa"/>
          </w:tcPr>
          <w:p w:rsidR="00693EB8" w:rsidRPr="007B6AAD" w:rsidRDefault="001D068A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101-102</w:t>
            </w:r>
            <w:r w:rsidR="00233A91" w:rsidRPr="007B6AA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7B6AAD">
              <w:rPr>
                <w:rFonts w:ascii="Times New Roman" w:hAnsi="Times New Roman"/>
                <w:sz w:val="26"/>
                <w:szCs w:val="26"/>
              </w:rPr>
              <w:t>Мировой экономический кризис. Возникновение фашизма. Тоталитаризм.</w:t>
            </w:r>
          </w:p>
        </w:tc>
        <w:tc>
          <w:tcPr>
            <w:tcW w:w="102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7B6AAD" w:rsidTr="000E3709">
        <w:trPr>
          <w:trHeight w:val="180"/>
        </w:trPr>
        <w:tc>
          <w:tcPr>
            <w:tcW w:w="4282" w:type="dxa"/>
          </w:tcPr>
          <w:p w:rsidR="00693EB8" w:rsidRPr="007B6AAD" w:rsidRDefault="00233A91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Тема 10</w:t>
            </w:r>
            <w:r w:rsidR="00693EB8" w:rsidRPr="007B6AAD">
              <w:rPr>
                <w:rFonts w:ascii="Times New Roman" w:hAnsi="Times New Roman"/>
                <w:sz w:val="26"/>
                <w:szCs w:val="26"/>
              </w:rPr>
              <w:t>.2. Международные отношения</w:t>
            </w:r>
          </w:p>
        </w:tc>
        <w:tc>
          <w:tcPr>
            <w:tcW w:w="8461" w:type="dxa"/>
          </w:tcPr>
          <w:p w:rsidR="00693EB8" w:rsidRPr="007B6AAD" w:rsidRDefault="008B7CA6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103-104</w:t>
            </w:r>
            <w:r w:rsidR="00233A91" w:rsidRPr="007B6AA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7B6AAD">
              <w:rPr>
                <w:rFonts w:ascii="Times New Roman" w:hAnsi="Times New Roman"/>
                <w:sz w:val="26"/>
                <w:szCs w:val="26"/>
              </w:rPr>
              <w:t>Лига наций. Пакт Молотова – Риббентропа.  Латинская Америка на путях модернизации.</w:t>
            </w:r>
          </w:p>
        </w:tc>
        <w:tc>
          <w:tcPr>
            <w:tcW w:w="102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7B6AAD" w:rsidTr="000E3709">
        <w:trPr>
          <w:trHeight w:val="180"/>
        </w:trPr>
        <w:tc>
          <w:tcPr>
            <w:tcW w:w="4282" w:type="dxa"/>
          </w:tcPr>
          <w:p w:rsidR="00693EB8" w:rsidRPr="007B6AAD" w:rsidRDefault="00233A91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Тема 10</w:t>
            </w:r>
            <w:r w:rsidR="00693EB8" w:rsidRPr="007B6AAD">
              <w:rPr>
                <w:rFonts w:ascii="Times New Roman" w:hAnsi="Times New Roman"/>
                <w:sz w:val="26"/>
                <w:szCs w:val="26"/>
              </w:rPr>
              <w:t>.3. Строительства социализма в СССР.</w:t>
            </w:r>
          </w:p>
        </w:tc>
        <w:tc>
          <w:tcPr>
            <w:tcW w:w="8461" w:type="dxa"/>
          </w:tcPr>
          <w:p w:rsidR="00693EB8" w:rsidRPr="007B6AAD" w:rsidRDefault="008B7CA6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105-106</w:t>
            </w:r>
            <w:r w:rsidR="00233A91" w:rsidRPr="007B6AA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7B6AAD">
              <w:rPr>
                <w:rFonts w:ascii="Times New Roman" w:hAnsi="Times New Roman"/>
                <w:sz w:val="26"/>
                <w:szCs w:val="26"/>
              </w:rPr>
              <w:t>Новая экономическая политика. Приоритеты внутригосударственного строительства.</w:t>
            </w:r>
          </w:p>
        </w:tc>
        <w:tc>
          <w:tcPr>
            <w:tcW w:w="102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7B6AAD" w:rsidTr="000E3709">
        <w:trPr>
          <w:trHeight w:val="180"/>
        </w:trPr>
        <w:tc>
          <w:tcPr>
            <w:tcW w:w="4282" w:type="dxa"/>
          </w:tcPr>
          <w:p w:rsidR="00693EB8" w:rsidRPr="007B6AAD" w:rsidRDefault="00233A91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Тема 10</w:t>
            </w:r>
            <w:r w:rsidR="00693EB8" w:rsidRPr="007B6AAD">
              <w:rPr>
                <w:rFonts w:ascii="Times New Roman" w:hAnsi="Times New Roman"/>
                <w:sz w:val="26"/>
                <w:szCs w:val="26"/>
              </w:rPr>
              <w:t>.4. Общественно – политическая жизнь в СССР 20-30гг</w:t>
            </w:r>
          </w:p>
        </w:tc>
        <w:tc>
          <w:tcPr>
            <w:tcW w:w="8461" w:type="dxa"/>
          </w:tcPr>
          <w:p w:rsidR="00693EB8" w:rsidRPr="007B6AAD" w:rsidRDefault="008B7CA6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107-108</w:t>
            </w:r>
            <w:r w:rsidR="00233A91" w:rsidRPr="007B6AA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7B6AAD">
              <w:rPr>
                <w:rFonts w:ascii="Times New Roman" w:hAnsi="Times New Roman"/>
                <w:sz w:val="26"/>
                <w:szCs w:val="26"/>
              </w:rPr>
              <w:t>Исторический портрет И.В. Сталина, основные направление политики. Массовые репрессии.</w:t>
            </w:r>
          </w:p>
        </w:tc>
        <w:tc>
          <w:tcPr>
            <w:tcW w:w="102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7B6AAD" w:rsidTr="000E3709">
        <w:trPr>
          <w:trHeight w:val="180"/>
        </w:trPr>
        <w:tc>
          <w:tcPr>
            <w:tcW w:w="4282" w:type="dxa"/>
          </w:tcPr>
          <w:p w:rsidR="00693EB8" w:rsidRPr="007B6AAD" w:rsidRDefault="00233A91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Практическое занятие № 8.</w:t>
            </w:r>
          </w:p>
        </w:tc>
        <w:tc>
          <w:tcPr>
            <w:tcW w:w="8461" w:type="dxa"/>
          </w:tcPr>
          <w:p w:rsidR="00693EB8" w:rsidRPr="007B6AAD" w:rsidRDefault="008B7CA6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109-110</w:t>
            </w:r>
            <w:r w:rsidR="00693EB8" w:rsidRPr="007B6AAD">
              <w:rPr>
                <w:rFonts w:ascii="Times New Roman" w:hAnsi="Times New Roman"/>
                <w:sz w:val="26"/>
                <w:szCs w:val="26"/>
              </w:rPr>
              <w:t>. Турция, Китай и Индия в 1920- 1930 г.</w:t>
            </w:r>
          </w:p>
        </w:tc>
        <w:tc>
          <w:tcPr>
            <w:tcW w:w="102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7B6AAD" w:rsidRDefault="006602C1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693EB8" w:rsidRPr="007B6AAD" w:rsidTr="000E3709">
        <w:trPr>
          <w:trHeight w:val="180"/>
        </w:trPr>
        <w:tc>
          <w:tcPr>
            <w:tcW w:w="4282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461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работа:</w:t>
            </w:r>
            <w:r w:rsidR="00233A91" w:rsidRPr="007B6AAD">
              <w:rPr>
                <w:rFonts w:ascii="Times New Roman" w:hAnsi="Times New Roman"/>
                <w:b/>
                <w:sz w:val="26"/>
                <w:szCs w:val="26"/>
              </w:rPr>
              <w:t>№9</w:t>
            </w:r>
            <w:r w:rsidRPr="007B6AAD">
              <w:rPr>
                <w:rFonts w:ascii="Times New Roman" w:hAnsi="Times New Roman"/>
                <w:b/>
                <w:sz w:val="26"/>
                <w:szCs w:val="26"/>
              </w:rPr>
              <w:t xml:space="preserve">(индивидуальная проектная деятельность обучающегося подготовить презентацию) </w:t>
            </w:r>
            <w:r w:rsidRPr="007B6AAD">
              <w:rPr>
                <w:rFonts w:ascii="Times New Roman" w:hAnsi="Times New Roman"/>
                <w:sz w:val="26"/>
                <w:szCs w:val="26"/>
              </w:rPr>
              <w:t>Создание Советской системы образования. Индустриализация и коллективизация.</w:t>
            </w:r>
          </w:p>
        </w:tc>
        <w:tc>
          <w:tcPr>
            <w:tcW w:w="102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5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</w:tr>
      <w:tr w:rsidR="00693EB8" w:rsidRPr="007B6AAD" w:rsidTr="000E3709">
        <w:trPr>
          <w:trHeight w:val="180"/>
        </w:trPr>
        <w:tc>
          <w:tcPr>
            <w:tcW w:w="4282" w:type="dxa"/>
          </w:tcPr>
          <w:p w:rsidR="00693EB8" w:rsidRPr="007B6AAD" w:rsidRDefault="00233A91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B6AAD">
              <w:rPr>
                <w:rFonts w:ascii="Times New Roman" w:hAnsi="Times New Roman"/>
                <w:b/>
                <w:sz w:val="26"/>
                <w:szCs w:val="26"/>
              </w:rPr>
              <w:t>Раздел 11</w:t>
            </w:r>
            <w:r w:rsidR="00693EB8" w:rsidRPr="007B6AAD">
              <w:rPr>
                <w:rFonts w:ascii="Times New Roman" w:hAnsi="Times New Roman"/>
                <w:b/>
                <w:sz w:val="26"/>
                <w:szCs w:val="26"/>
              </w:rPr>
              <w:t>.Вторая мировая война. Великая Отечественная война</w:t>
            </w:r>
          </w:p>
        </w:tc>
        <w:tc>
          <w:tcPr>
            <w:tcW w:w="8461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2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5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93EB8" w:rsidRPr="007B6AAD" w:rsidTr="000E3709">
        <w:trPr>
          <w:trHeight w:val="180"/>
        </w:trPr>
        <w:tc>
          <w:tcPr>
            <w:tcW w:w="4282" w:type="dxa"/>
          </w:tcPr>
          <w:p w:rsidR="00693EB8" w:rsidRPr="007B6AAD" w:rsidRDefault="00085165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lastRenderedPageBreak/>
              <w:t>Практическое занятие № 9</w:t>
            </w:r>
          </w:p>
        </w:tc>
        <w:tc>
          <w:tcPr>
            <w:tcW w:w="8461" w:type="dxa"/>
          </w:tcPr>
          <w:p w:rsidR="00693EB8" w:rsidRPr="007B6AAD" w:rsidRDefault="008B7CA6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111-112</w:t>
            </w:r>
            <w:r w:rsidR="00233A91" w:rsidRPr="007B6AA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7B6AAD">
              <w:rPr>
                <w:rFonts w:ascii="Times New Roman" w:hAnsi="Times New Roman"/>
                <w:sz w:val="26"/>
                <w:szCs w:val="26"/>
              </w:rPr>
              <w:t xml:space="preserve">Причины и ход.  Война технологий. Антигитлеровская коалиция. </w:t>
            </w:r>
            <w:r w:rsidRPr="007B6AAD">
              <w:rPr>
                <w:rFonts w:ascii="Times New Roman" w:hAnsi="Times New Roman"/>
                <w:sz w:val="26"/>
                <w:szCs w:val="26"/>
                <w:lang w:val="en-US"/>
              </w:rPr>
              <w:t>Gthdsq</w:t>
            </w:r>
            <w:r w:rsidRPr="007B6AAD">
              <w:rPr>
                <w:rFonts w:ascii="Times New Roman" w:hAnsi="Times New Roman"/>
                <w:sz w:val="26"/>
                <w:szCs w:val="26"/>
              </w:rPr>
              <w:t xml:space="preserve"> Первый и в</w:t>
            </w:r>
            <w:r w:rsidR="00693EB8" w:rsidRPr="007B6AAD">
              <w:rPr>
                <w:rFonts w:ascii="Times New Roman" w:hAnsi="Times New Roman"/>
                <w:sz w:val="26"/>
                <w:szCs w:val="26"/>
              </w:rPr>
              <w:t>торой период Второй мировой войны.</w:t>
            </w:r>
          </w:p>
        </w:tc>
        <w:tc>
          <w:tcPr>
            <w:tcW w:w="102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7B6AAD" w:rsidRDefault="006602C1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693EB8" w:rsidRPr="007B6AAD" w:rsidTr="000E3709">
        <w:trPr>
          <w:trHeight w:val="180"/>
        </w:trPr>
        <w:tc>
          <w:tcPr>
            <w:tcW w:w="4282" w:type="dxa"/>
          </w:tcPr>
          <w:p w:rsidR="00693EB8" w:rsidRPr="007B6AAD" w:rsidRDefault="00085165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Практическое занятие № 10</w:t>
            </w:r>
          </w:p>
        </w:tc>
        <w:tc>
          <w:tcPr>
            <w:tcW w:w="8461" w:type="dxa"/>
          </w:tcPr>
          <w:p w:rsidR="00693EB8" w:rsidRPr="007B6AAD" w:rsidRDefault="008B7CA6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113-114</w:t>
            </w:r>
            <w:r w:rsidR="00233A91" w:rsidRPr="007B6AA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7B6AAD">
              <w:rPr>
                <w:rFonts w:ascii="Times New Roman" w:hAnsi="Times New Roman"/>
                <w:sz w:val="26"/>
                <w:szCs w:val="26"/>
              </w:rPr>
              <w:t>Пропаганда и контрпропаганда. Партизанские движение. Национальная политика.</w:t>
            </w:r>
          </w:p>
        </w:tc>
        <w:tc>
          <w:tcPr>
            <w:tcW w:w="102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7B6AAD" w:rsidRDefault="006602C1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693EB8" w:rsidRPr="007B6AAD" w:rsidTr="000E3709">
        <w:trPr>
          <w:trHeight w:val="180"/>
        </w:trPr>
        <w:tc>
          <w:tcPr>
            <w:tcW w:w="4282" w:type="dxa"/>
          </w:tcPr>
          <w:p w:rsidR="00693EB8" w:rsidRPr="007B6AAD" w:rsidRDefault="00233A91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 xml:space="preserve">Практическое занятие № </w:t>
            </w:r>
            <w:r w:rsidR="00085165" w:rsidRPr="007B6AAD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8461" w:type="dxa"/>
          </w:tcPr>
          <w:p w:rsidR="00693EB8" w:rsidRPr="007B6AAD" w:rsidRDefault="008B7CA6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115-116</w:t>
            </w:r>
            <w:r w:rsidR="00233A91" w:rsidRPr="007B6AA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7B6AAD">
              <w:rPr>
                <w:rFonts w:ascii="Times New Roman" w:hAnsi="Times New Roman"/>
                <w:sz w:val="26"/>
                <w:szCs w:val="26"/>
              </w:rPr>
              <w:t>Основные этапы военных действий</w:t>
            </w:r>
          </w:p>
        </w:tc>
        <w:tc>
          <w:tcPr>
            <w:tcW w:w="102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7B6AAD" w:rsidRDefault="006602C1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693EB8" w:rsidRPr="007B6AAD" w:rsidTr="000E3709">
        <w:trPr>
          <w:trHeight w:val="180"/>
        </w:trPr>
        <w:tc>
          <w:tcPr>
            <w:tcW w:w="4282" w:type="dxa"/>
          </w:tcPr>
          <w:p w:rsidR="00693EB8" w:rsidRPr="007B6AAD" w:rsidRDefault="00233A91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 xml:space="preserve">Практическое занятие № </w:t>
            </w:r>
            <w:r w:rsidR="00085165" w:rsidRPr="007B6AAD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8461" w:type="dxa"/>
          </w:tcPr>
          <w:p w:rsidR="00693EB8" w:rsidRPr="007B6AAD" w:rsidRDefault="008B7CA6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117-118</w:t>
            </w:r>
            <w:r w:rsidR="00233A91" w:rsidRPr="007B6AAD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="00693EB8" w:rsidRPr="007B6AAD">
              <w:rPr>
                <w:rFonts w:ascii="Times New Roman" w:hAnsi="Times New Roman"/>
                <w:sz w:val="26"/>
                <w:szCs w:val="26"/>
              </w:rPr>
              <w:t>Основные военные операции в 1944 - 1945</w:t>
            </w:r>
          </w:p>
        </w:tc>
        <w:tc>
          <w:tcPr>
            <w:tcW w:w="102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7B6AAD" w:rsidRDefault="006602C1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693EB8" w:rsidRPr="007B6AAD" w:rsidTr="000E3709">
        <w:trPr>
          <w:trHeight w:val="180"/>
        </w:trPr>
        <w:tc>
          <w:tcPr>
            <w:tcW w:w="4282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461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работа:</w:t>
            </w:r>
            <w:r w:rsidR="00233A91" w:rsidRPr="007B6AAD">
              <w:rPr>
                <w:rFonts w:ascii="Times New Roman" w:hAnsi="Times New Roman"/>
                <w:b/>
                <w:sz w:val="26"/>
                <w:szCs w:val="26"/>
              </w:rPr>
              <w:t xml:space="preserve">№10. </w:t>
            </w:r>
            <w:r w:rsidRPr="007B6AAD">
              <w:rPr>
                <w:rFonts w:ascii="Times New Roman" w:hAnsi="Times New Roman"/>
                <w:b/>
                <w:sz w:val="26"/>
                <w:szCs w:val="26"/>
              </w:rPr>
              <w:t xml:space="preserve">(индивидуальная проектная деятельность обучающегося подготовить доклад) </w:t>
            </w:r>
            <w:r w:rsidRPr="007B6AAD">
              <w:rPr>
                <w:rFonts w:ascii="Times New Roman" w:hAnsi="Times New Roman"/>
                <w:sz w:val="26"/>
                <w:szCs w:val="26"/>
              </w:rPr>
              <w:t>Значение и цена Победы в ВОВ. Героизм и патриотизм. Решающая роль СССР в разгроме фашизма</w:t>
            </w:r>
          </w:p>
        </w:tc>
        <w:tc>
          <w:tcPr>
            <w:tcW w:w="1020" w:type="dxa"/>
          </w:tcPr>
          <w:p w:rsidR="00693EB8" w:rsidRPr="007B6AAD" w:rsidRDefault="00233A91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5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93EB8" w:rsidRPr="007B6AAD" w:rsidTr="000E3709">
        <w:trPr>
          <w:trHeight w:val="180"/>
        </w:trPr>
        <w:tc>
          <w:tcPr>
            <w:tcW w:w="4282" w:type="dxa"/>
          </w:tcPr>
          <w:p w:rsidR="00693EB8" w:rsidRPr="007B6AAD" w:rsidRDefault="00233A91" w:rsidP="00233A91">
            <w:pPr>
              <w:spacing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B6AAD">
              <w:rPr>
                <w:rFonts w:ascii="Times New Roman" w:hAnsi="Times New Roman"/>
                <w:b/>
                <w:sz w:val="26"/>
                <w:szCs w:val="26"/>
              </w:rPr>
              <w:t>Раздел 12</w:t>
            </w:r>
            <w:r w:rsidR="00693EB8" w:rsidRPr="007B6AAD">
              <w:rPr>
                <w:rFonts w:ascii="Times New Roman" w:hAnsi="Times New Roman"/>
                <w:b/>
                <w:sz w:val="26"/>
                <w:szCs w:val="26"/>
              </w:rPr>
              <w:t xml:space="preserve">. </w:t>
            </w:r>
            <w:r w:rsidRPr="007B6AAD">
              <w:rPr>
                <w:rFonts w:ascii="Times New Roman" w:eastAsiaTheme="minorHAnsi" w:hAnsi="Times New Roman"/>
                <w:sz w:val="26"/>
                <w:szCs w:val="26"/>
              </w:rPr>
              <w:t>Мир во второй половине ХХ — начале ХХI века</w:t>
            </w:r>
          </w:p>
        </w:tc>
        <w:tc>
          <w:tcPr>
            <w:tcW w:w="8461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2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5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93EB8" w:rsidRPr="007B6AAD" w:rsidTr="000E3709">
        <w:trPr>
          <w:trHeight w:val="180"/>
        </w:trPr>
        <w:tc>
          <w:tcPr>
            <w:tcW w:w="4282" w:type="dxa"/>
          </w:tcPr>
          <w:p w:rsidR="00693EB8" w:rsidRPr="007B6AAD" w:rsidRDefault="00233A91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 xml:space="preserve">Практическое занятие № </w:t>
            </w:r>
            <w:r w:rsidR="00085165" w:rsidRPr="007B6AAD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8461" w:type="dxa"/>
          </w:tcPr>
          <w:p w:rsidR="00693EB8" w:rsidRPr="007B6AAD" w:rsidRDefault="008B7CA6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119-120</w:t>
            </w:r>
            <w:r w:rsidR="00233A91" w:rsidRPr="007B6AA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7B6AAD">
              <w:rPr>
                <w:rFonts w:ascii="Times New Roman" w:hAnsi="Times New Roman"/>
                <w:sz w:val="26"/>
                <w:szCs w:val="26"/>
              </w:rPr>
              <w:t>Сверхдержавы США и СССР. Военные блоки.  Крах биполярного мира.</w:t>
            </w:r>
          </w:p>
        </w:tc>
        <w:tc>
          <w:tcPr>
            <w:tcW w:w="102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7B6AAD" w:rsidRDefault="006602C1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693EB8" w:rsidRPr="007B6AAD" w:rsidTr="000E3709">
        <w:trPr>
          <w:trHeight w:val="180"/>
        </w:trPr>
        <w:tc>
          <w:tcPr>
            <w:tcW w:w="4282" w:type="dxa"/>
          </w:tcPr>
          <w:p w:rsidR="00693EB8" w:rsidRPr="007B6AAD" w:rsidRDefault="00233A91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 xml:space="preserve">Практическое занятие № </w:t>
            </w:r>
            <w:r w:rsidR="00085165" w:rsidRPr="007B6AAD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8461" w:type="dxa"/>
          </w:tcPr>
          <w:p w:rsidR="00693EB8" w:rsidRPr="007B6AAD" w:rsidRDefault="008B7CA6" w:rsidP="001D06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121-122</w:t>
            </w:r>
            <w:r w:rsidR="00233A91" w:rsidRPr="007B6AAD">
              <w:rPr>
                <w:rFonts w:ascii="Times New Roman" w:hAnsi="Times New Roman"/>
                <w:sz w:val="26"/>
                <w:szCs w:val="26"/>
              </w:rPr>
              <w:t>.</w:t>
            </w:r>
            <w:r w:rsidR="00233A91" w:rsidRPr="007B6AAD">
              <w:rPr>
                <w:rFonts w:ascii="Times New Roman" w:eastAsiaTheme="minorHAnsi" w:hAnsi="Times New Roman"/>
                <w:sz w:val="26"/>
                <w:szCs w:val="26"/>
              </w:rPr>
              <w:t xml:space="preserve"> Шоковая терапия» и социальные последствия </w:t>
            </w:r>
            <w:r w:rsidR="001D068A" w:rsidRPr="007B6AAD">
              <w:rPr>
                <w:rFonts w:ascii="Times New Roman" w:eastAsiaTheme="minorHAnsi" w:hAnsi="Times New Roman"/>
                <w:sz w:val="26"/>
                <w:szCs w:val="26"/>
              </w:rPr>
              <w:t>перехода к рынку. Восточная Ев</w:t>
            </w:r>
            <w:r w:rsidR="00233A91" w:rsidRPr="007B6AAD">
              <w:rPr>
                <w:rFonts w:ascii="Times New Roman" w:eastAsiaTheme="minorHAnsi" w:hAnsi="Times New Roman"/>
                <w:sz w:val="26"/>
                <w:szCs w:val="26"/>
              </w:rPr>
              <w:t>ропа в начале ХХ</w:t>
            </w:r>
            <w:r w:rsidR="001D068A" w:rsidRPr="007B6AAD">
              <w:rPr>
                <w:rFonts w:ascii="Times New Roman" w:eastAsiaTheme="minorHAnsi" w:hAnsi="Times New Roman"/>
                <w:sz w:val="26"/>
                <w:szCs w:val="26"/>
                <w:lang w:val="en-US"/>
              </w:rPr>
              <w:t>I</w:t>
            </w:r>
            <w:r w:rsidR="00233A91" w:rsidRPr="007B6AAD">
              <w:rPr>
                <w:rFonts w:ascii="Times New Roman" w:eastAsiaTheme="minorHAnsi" w:hAnsi="Times New Roman"/>
                <w:sz w:val="26"/>
                <w:szCs w:val="26"/>
              </w:rPr>
              <w:t xml:space="preserve"> века.</w:t>
            </w:r>
          </w:p>
        </w:tc>
        <w:tc>
          <w:tcPr>
            <w:tcW w:w="102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7B6AAD" w:rsidRDefault="006602C1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693EB8" w:rsidRPr="007B6AAD" w:rsidTr="000E3709">
        <w:trPr>
          <w:trHeight w:val="180"/>
        </w:trPr>
        <w:tc>
          <w:tcPr>
            <w:tcW w:w="4282" w:type="dxa"/>
          </w:tcPr>
          <w:p w:rsidR="00693EB8" w:rsidRPr="007B6AAD" w:rsidRDefault="00233A91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 xml:space="preserve">Практическое занятие № </w:t>
            </w:r>
            <w:r w:rsidR="00085165" w:rsidRPr="007B6AAD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8461" w:type="dxa"/>
          </w:tcPr>
          <w:p w:rsidR="00693EB8" w:rsidRPr="007B6AAD" w:rsidRDefault="008B7CA6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123-124</w:t>
            </w:r>
            <w:r w:rsidR="00085165" w:rsidRPr="007B6AA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7B6AAD">
              <w:rPr>
                <w:rFonts w:ascii="Times New Roman" w:hAnsi="Times New Roman"/>
                <w:sz w:val="26"/>
                <w:szCs w:val="26"/>
              </w:rPr>
              <w:t>Транспортная революция. Развитие средств связи.</w:t>
            </w:r>
            <w:r w:rsidR="006719D7" w:rsidRPr="007B6AAD">
              <w:rPr>
                <w:rFonts w:ascii="Times New Roman" w:eastAsiaTheme="minorHAnsi" w:hAnsi="Times New Roman"/>
                <w:sz w:val="26"/>
                <w:szCs w:val="26"/>
              </w:rPr>
              <w:t xml:space="preserve"> Глобализация и национальные культуры в конце ХХ — начале ХХI века.</w:t>
            </w:r>
          </w:p>
        </w:tc>
        <w:tc>
          <w:tcPr>
            <w:tcW w:w="102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7B6AAD" w:rsidRDefault="006602C1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693EB8" w:rsidRPr="007B6AAD" w:rsidTr="000E3709">
        <w:trPr>
          <w:trHeight w:val="180"/>
        </w:trPr>
        <w:tc>
          <w:tcPr>
            <w:tcW w:w="4282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461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работа:</w:t>
            </w:r>
            <w:r w:rsidR="006719D7" w:rsidRPr="007B6AAD">
              <w:rPr>
                <w:rFonts w:ascii="Times New Roman" w:hAnsi="Times New Roman"/>
                <w:b/>
                <w:sz w:val="26"/>
                <w:szCs w:val="26"/>
              </w:rPr>
              <w:t xml:space="preserve"> 11-12</w:t>
            </w:r>
            <w:r w:rsidRPr="007B6AAD">
              <w:rPr>
                <w:rFonts w:ascii="Times New Roman" w:hAnsi="Times New Roman"/>
                <w:b/>
                <w:sz w:val="26"/>
                <w:szCs w:val="26"/>
              </w:rPr>
              <w:t xml:space="preserve">(индивидуальная проектная деятельность обучающегося подготовить рефераты) </w:t>
            </w:r>
            <w:r w:rsidRPr="007B6AAD">
              <w:rPr>
                <w:rFonts w:ascii="Times New Roman" w:hAnsi="Times New Roman"/>
                <w:sz w:val="26"/>
                <w:szCs w:val="26"/>
              </w:rPr>
              <w:t>Страны Азии. Страны Африки. Ближневосточный конфликт. Страны Латинской Америки.</w:t>
            </w:r>
          </w:p>
        </w:tc>
        <w:tc>
          <w:tcPr>
            <w:tcW w:w="102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15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93EB8" w:rsidRPr="007B6AAD" w:rsidTr="000E3709">
        <w:trPr>
          <w:trHeight w:val="180"/>
        </w:trPr>
        <w:tc>
          <w:tcPr>
            <w:tcW w:w="4282" w:type="dxa"/>
          </w:tcPr>
          <w:p w:rsidR="00693EB8" w:rsidRPr="007B6AAD" w:rsidRDefault="006719D7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b/>
                <w:sz w:val="26"/>
                <w:szCs w:val="26"/>
              </w:rPr>
              <w:t>Раздел 13</w:t>
            </w:r>
            <w:r w:rsidR="00693EB8" w:rsidRPr="007B6AAD">
              <w:rPr>
                <w:rFonts w:ascii="Times New Roman" w:hAnsi="Times New Roman"/>
                <w:b/>
                <w:sz w:val="26"/>
                <w:szCs w:val="26"/>
              </w:rPr>
              <w:t>. СССР в 1945- 1991 годы</w:t>
            </w:r>
          </w:p>
        </w:tc>
        <w:tc>
          <w:tcPr>
            <w:tcW w:w="8461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2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5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93EB8" w:rsidRPr="007B6AAD" w:rsidTr="000E3709">
        <w:trPr>
          <w:trHeight w:val="180"/>
        </w:trPr>
        <w:tc>
          <w:tcPr>
            <w:tcW w:w="4282" w:type="dxa"/>
          </w:tcPr>
          <w:p w:rsidR="00693EB8" w:rsidRPr="007B6AAD" w:rsidRDefault="00085165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lastRenderedPageBreak/>
              <w:t>Практическое занятие №16</w:t>
            </w:r>
          </w:p>
        </w:tc>
        <w:tc>
          <w:tcPr>
            <w:tcW w:w="8461" w:type="dxa"/>
          </w:tcPr>
          <w:p w:rsidR="00693EB8" w:rsidRPr="007B6AAD" w:rsidRDefault="008B7CA6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125-126</w:t>
            </w:r>
            <w:r w:rsidR="00100B51" w:rsidRPr="007B6AA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7B6AAD">
              <w:rPr>
                <w:rFonts w:ascii="Times New Roman" w:hAnsi="Times New Roman"/>
                <w:sz w:val="26"/>
                <w:szCs w:val="26"/>
              </w:rPr>
              <w:t xml:space="preserve">Исторический портрет Н.С. Хрущева. Основные направление политики. Реформы государственного аппарата. Л.И. Брежнев. Ю.А. Андропов. К.К. Черненко. М. С. Горбачев – основные направления деятельности. </w:t>
            </w:r>
          </w:p>
        </w:tc>
        <w:tc>
          <w:tcPr>
            <w:tcW w:w="102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7B6AAD" w:rsidRDefault="006602C1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693EB8" w:rsidRPr="007B6AAD" w:rsidTr="000E3709">
        <w:trPr>
          <w:trHeight w:val="180"/>
        </w:trPr>
        <w:tc>
          <w:tcPr>
            <w:tcW w:w="4282" w:type="dxa"/>
          </w:tcPr>
          <w:p w:rsidR="00693EB8" w:rsidRPr="007B6AAD" w:rsidRDefault="00085165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Практическое занятие №17</w:t>
            </w:r>
          </w:p>
        </w:tc>
        <w:tc>
          <w:tcPr>
            <w:tcW w:w="8461" w:type="dxa"/>
          </w:tcPr>
          <w:p w:rsidR="00693EB8" w:rsidRPr="007B6AAD" w:rsidRDefault="008B7CA6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127-128</w:t>
            </w:r>
            <w:r w:rsidR="00085165" w:rsidRPr="007B6AA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7B6AAD">
              <w:rPr>
                <w:rFonts w:ascii="Times New Roman" w:hAnsi="Times New Roman"/>
                <w:sz w:val="26"/>
                <w:szCs w:val="26"/>
              </w:rPr>
              <w:t xml:space="preserve">Социалистический лагерь. Международные кризисы. Война в Афганистане.  </w:t>
            </w:r>
          </w:p>
        </w:tc>
        <w:tc>
          <w:tcPr>
            <w:tcW w:w="102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7B6AAD" w:rsidRDefault="006602C1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693EB8" w:rsidRPr="007B6AAD" w:rsidTr="000E3709">
        <w:trPr>
          <w:trHeight w:val="180"/>
        </w:trPr>
        <w:tc>
          <w:tcPr>
            <w:tcW w:w="4282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461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работа:</w:t>
            </w:r>
            <w:r w:rsidR="00100B51" w:rsidRPr="007B6AAD">
              <w:rPr>
                <w:rFonts w:ascii="Times New Roman" w:hAnsi="Times New Roman"/>
                <w:b/>
                <w:sz w:val="26"/>
                <w:szCs w:val="26"/>
              </w:rPr>
              <w:t>№13-14</w:t>
            </w:r>
            <w:r w:rsidRPr="007B6AAD">
              <w:rPr>
                <w:rFonts w:ascii="Times New Roman" w:hAnsi="Times New Roman"/>
                <w:b/>
                <w:sz w:val="26"/>
                <w:szCs w:val="26"/>
              </w:rPr>
              <w:t>(индивидуальная проектная деятельность обучающегося</w:t>
            </w:r>
            <w:r w:rsidR="00F13214" w:rsidRPr="007B6AAD">
              <w:rPr>
                <w:rFonts w:ascii="Times New Roman" w:hAnsi="Times New Roman"/>
                <w:b/>
                <w:sz w:val="26"/>
                <w:szCs w:val="26"/>
              </w:rPr>
              <w:t xml:space="preserve"> подготовить сообщения</w:t>
            </w:r>
            <w:r w:rsidRPr="007B6AAD">
              <w:rPr>
                <w:rFonts w:ascii="Times New Roman" w:hAnsi="Times New Roman"/>
                <w:b/>
                <w:sz w:val="26"/>
                <w:szCs w:val="26"/>
              </w:rPr>
              <w:t xml:space="preserve">) </w:t>
            </w:r>
            <w:r w:rsidRPr="007B6AAD">
              <w:rPr>
                <w:rFonts w:ascii="Times New Roman" w:hAnsi="Times New Roman"/>
                <w:sz w:val="26"/>
                <w:szCs w:val="26"/>
              </w:rPr>
              <w:t>СССР в период перестройки. Распад социалистического лагеря. Окончание войны в Афганистане.</w:t>
            </w:r>
          </w:p>
        </w:tc>
        <w:tc>
          <w:tcPr>
            <w:tcW w:w="1020" w:type="dxa"/>
          </w:tcPr>
          <w:p w:rsidR="00693EB8" w:rsidRPr="007B6AAD" w:rsidRDefault="00100B51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15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93EB8" w:rsidRPr="007B6AAD" w:rsidTr="000E3709">
        <w:trPr>
          <w:trHeight w:val="180"/>
        </w:trPr>
        <w:tc>
          <w:tcPr>
            <w:tcW w:w="4282" w:type="dxa"/>
          </w:tcPr>
          <w:p w:rsidR="00693EB8" w:rsidRPr="007B6AAD" w:rsidRDefault="00085165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B6AAD">
              <w:rPr>
                <w:rFonts w:ascii="Times New Roman" w:hAnsi="Times New Roman"/>
                <w:b/>
                <w:sz w:val="26"/>
                <w:szCs w:val="26"/>
              </w:rPr>
              <w:t>Раздел 14</w:t>
            </w:r>
            <w:r w:rsidR="00693EB8" w:rsidRPr="007B6AAD">
              <w:rPr>
                <w:rFonts w:ascii="Times New Roman" w:hAnsi="Times New Roman"/>
                <w:b/>
                <w:sz w:val="26"/>
                <w:szCs w:val="26"/>
              </w:rPr>
              <w:t>. Россия и мир на рубеже 20-21веков</w:t>
            </w:r>
          </w:p>
        </w:tc>
        <w:tc>
          <w:tcPr>
            <w:tcW w:w="8461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2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5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93EB8" w:rsidRPr="007B6AAD" w:rsidTr="000E3709">
        <w:trPr>
          <w:trHeight w:val="180"/>
        </w:trPr>
        <w:tc>
          <w:tcPr>
            <w:tcW w:w="4282" w:type="dxa"/>
          </w:tcPr>
          <w:p w:rsidR="00693EB8" w:rsidRPr="007B6AAD" w:rsidRDefault="00085165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Практическое занятие №18</w:t>
            </w:r>
          </w:p>
        </w:tc>
        <w:tc>
          <w:tcPr>
            <w:tcW w:w="8461" w:type="dxa"/>
          </w:tcPr>
          <w:p w:rsidR="00693EB8" w:rsidRPr="007B6AAD" w:rsidRDefault="008B7CA6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129-130.</w:t>
            </w:r>
            <w:r w:rsidR="00693EB8" w:rsidRPr="007B6AAD">
              <w:rPr>
                <w:rFonts w:ascii="Times New Roman" w:hAnsi="Times New Roman"/>
                <w:sz w:val="26"/>
                <w:szCs w:val="26"/>
              </w:rPr>
              <w:t>Становление новой российской государственно – правовой системы. Политический кризис осени 1993 г.</w:t>
            </w:r>
          </w:p>
        </w:tc>
        <w:tc>
          <w:tcPr>
            <w:tcW w:w="102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7B6AAD" w:rsidRDefault="006602C1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693EB8" w:rsidRPr="007B6AAD" w:rsidTr="000E3709">
        <w:trPr>
          <w:trHeight w:val="180"/>
        </w:trPr>
        <w:tc>
          <w:tcPr>
            <w:tcW w:w="4282" w:type="dxa"/>
          </w:tcPr>
          <w:p w:rsidR="00693EB8" w:rsidRPr="007B6AAD" w:rsidRDefault="00085165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Практическое занятие №19</w:t>
            </w:r>
          </w:p>
        </w:tc>
        <w:tc>
          <w:tcPr>
            <w:tcW w:w="8461" w:type="dxa"/>
          </w:tcPr>
          <w:p w:rsidR="00693EB8" w:rsidRPr="007B6AAD" w:rsidRDefault="008B7CA6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B6AAD">
              <w:rPr>
                <w:rFonts w:ascii="Times New Roman" w:hAnsi="Times New Roman"/>
                <w:b/>
                <w:sz w:val="26"/>
                <w:szCs w:val="26"/>
              </w:rPr>
              <w:t>131-132</w:t>
            </w:r>
            <w:r w:rsidR="00100B51" w:rsidRPr="007B6AAD">
              <w:rPr>
                <w:rFonts w:ascii="Times New Roman" w:hAnsi="Times New Roman"/>
                <w:b/>
                <w:sz w:val="26"/>
                <w:szCs w:val="26"/>
              </w:rPr>
              <w:t>.</w:t>
            </w:r>
            <w:r w:rsidR="00693EB8" w:rsidRPr="007B6AAD">
              <w:rPr>
                <w:rFonts w:ascii="Times New Roman" w:hAnsi="Times New Roman"/>
                <w:b/>
                <w:sz w:val="26"/>
                <w:szCs w:val="26"/>
              </w:rPr>
              <w:t>Ку</w:t>
            </w:r>
            <w:r w:rsidR="00693EB8" w:rsidRPr="007B6AAD">
              <w:rPr>
                <w:rFonts w:ascii="Times New Roman" w:hAnsi="Times New Roman"/>
                <w:sz w:val="26"/>
                <w:szCs w:val="26"/>
              </w:rPr>
              <w:t>рс на укрепление государственности, экономический подъем, социальную и политическую стабильность, укрепление национальной безопасности.</w:t>
            </w:r>
          </w:p>
        </w:tc>
        <w:tc>
          <w:tcPr>
            <w:tcW w:w="102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7B6AAD" w:rsidRDefault="006602C1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085165" w:rsidRPr="007B6AAD" w:rsidTr="000E3709">
        <w:trPr>
          <w:trHeight w:val="180"/>
        </w:trPr>
        <w:tc>
          <w:tcPr>
            <w:tcW w:w="4282" w:type="dxa"/>
          </w:tcPr>
          <w:p w:rsidR="00085165" w:rsidRPr="007B6AAD" w:rsidRDefault="00100B51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Практическое занятие №20</w:t>
            </w:r>
          </w:p>
        </w:tc>
        <w:tc>
          <w:tcPr>
            <w:tcW w:w="8461" w:type="dxa"/>
          </w:tcPr>
          <w:p w:rsidR="00085165" w:rsidRPr="007B6AAD" w:rsidRDefault="008B7CA6" w:rsidP="00100B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7B6AAD">
              <w:rPr>
                <w:rFonts w:ascii="Times New Roman" w:eastAsiaTheme="minorHAnsi" w:hAnsi="Times New Roman"/>
                <w:sz w:val="26"/>
                <w:szCs w:val="26"/>
              </w:rPr>
              <w:t>133-134</w:t>
            </w:r>
            <w:r w:rsidR="00100B51" w:rsidRPr="007B6AAD">
              <w:rPr>
                <w:rFonts w:ascii="Times New Roman" w:eastAsiaTheme="minorHAnsi" w:hAnsi="Times New Roman"/>
                <w:sz w:val="26"/>
                <w:szCs w:val="26"/>
              </w:rPr>
              <w:t>.</w:t>
            </w:r>
            <w:r w:rsidR="00085165" w:rsidRPr="007B6AAD">
              <w:rPr>
                <w:rFonts w:ascii="Times New Roman" w:eastAsiaTheme="minorHAnsi" w:hAnsi="Times New Roman"/>
                <w:sz w:val="26"/>
                <w:szCs w:val="26"/>
              </w:rPr>
              <w:t>Деятельность Президента России В. В. Путина: курс на продолжение реформ, стабилизацию</w:t>
            </w:r>
            <w:r w:rsidR="00100B51" w:rsidRPr="007B6AAD">
              <w:rPr>
                <w:rFonts w:ascii="Times New Roman" w:eastAsiaTheme="minorHAnsi" w:hAnsi="Times New Roman"/>
                <w:sz w:val="26"/>
                <w:szCs w:val="26"/>
              </w:rPr>
              <w:t xml:space="preserve"> </w:t>
            </w:r>
            <w:r w:rsidR="00085165" w:rsidRPr="007B6AAD">
              <w:rPr>
                <w:rFonts w:ascii="Times New Roman" w:eastAsiaTheme="minorHAnsi" w:hAnsi="Times New Roman"/>
                <w:sz w:val="26"/>
                <w:szCs w:val="26"/>
              </w:rPr>
              <w:t>положения в стране, сохранение целостности России, укрепление государственности</w:t>
            </w:r>
            <w:r w:rsidR="00100B51" w:rsidRPr="007B6AAD">
              <w:rPr>
                <w:rFonts w:ascii="Times New Roman" w:eastAsiaTheme="minorHAnsi" w:hAnsi="Times New Roman"/>
                <w:sz w:val="26"/>
                <w:szCs w:val="26"/>
              </w:rPr>
              <w:t xml:space="preserve">, </w:t>
            </w:r>
            <w:r w:rsidR="00085165" w:rsidRPr="007B6AAD">
              <w:rPr>
                <w:rFonts w:ascii="Times New Roman" w:eastAsiaTheme="minorHAnsi" w:hAnsi="Times New Roman"/>
                <w:sz w:val="26"/>
                <w:szCs w:val="26"/>
              </w:rPr>
              <w:t>обеспечение гражданского согласия и единства общества.</w:t>
            </w:r>
          </w:p>
        </w:tc>
        <w:tc>
          <w:tcPr>
            <w:tcW w:w="1020" w:type="dxa"/>
          </w:tcPr>
          <w:p w:rsidR="00085165" w:rsidRPr="007B6AAD" w:rsidRDefault="00100B51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085165" w:rsidRPr="007B6AAD" w:rsidRDefault="006602C1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693EB8" w:rsidRPr="007B6AAD" w:rsidTr="000E3709">
        <w:trPr>
          <w:trHeight w:val="180"/>
        </w:trPr>
        <w:tc>
          <w:tcPr>
            <w:tcW w:w="4282" w:type="dxa"/>
          </w:tcPr>
          <w:p w:rsidR="00693EB8" w:rsidRPr="007B6AAD" w:rsidRDefault="00100B51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B6AAD">
              <w:rPr>
                <w:rFonts w:ascii="Times New Roman" w:hAnsi="Times New Roman"/>
                <w:b/>
                <w:sz w:val="26"/>
                <w:szCs w:val="26"/>
              </w:rPr>
              <w:t>Тема 14.1</w:t>
            </w:r>
            <w:r w:rsidR="00693EB8" w:rsidRPr="007B6AAD">
              <w:rPr>
                <w:rFonts w:ascii="Times New Roman" w:hAnsi="Times New Roman"/>
                <w:b/>
                <w:sz w:val="26"/>
                <w:szCs w:val="26"/>
              </w:rPr>
              <w:t xml:space="preserve">. Россия в мировых интеграционных процессах и формировании современной международно – правовой </w:t>
            </w:r>
            <w:r w:rsidR="00693EB8" w:rsidRPr="007B6AAD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системы</w:t>
            </w:r>
          </w:p>
        </w:tc>
        <w:tc>
          <w:tcPr>
            <w:tcW w:w="8461" w:type="dxa"/>
          </w:tcPr>
          <w:p w:rsidR="00693EB8" w:rsidRPr="007B6AAD" w:rsidRDefault="008B7CA6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lastRenderedPageBreak/>
              <w:t>135-136.</w:t>
            </w:r>
            <w:r w:rsidR="00693EB8" w:rsidRPr="007B6AAD">
              <w:rPr>
                <w:rFonts w:ascii="Times New Roman" w:hAnsi="Times New Roman"/>
                <w:sz w:val="26"/>
                <w:szCs w:val="26"/>
              </w:rPr>
              <w:t>Российская Федерация в системе современных международных отношений. Политический кризис на Украине и воссоединение Крыма с Россией.</w:t>
            </w:r>
          </w:p>
        </w:tc>
        <w:tc>
          <w:tcPr>
            <w:tcW w:w="102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15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7B6AAD" w:rsidTr="000E3709">
        <w:trPr>
          <w:trHeight w:val="180"/>
        </w:trPr>
        <w:tc>
          <w:tcPr>
            <w:tcW w:w="4282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461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B6AAD"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работа:</w:t>
            </w:r>
            <w:r w:rsidR="00100B51" w:rsidRPr="007B6AAD">
              <w:rPr>
                <w:rFonts w:ascii="Times New Roman" w:hAnsi="Times New Roman"/>
                <w:b/>
                <w:sz w:val="26"/>
                <w:szCs w:val="26"/>
              </w:rPr>
              <w:t>№15-16</w:t>
            </w:r>
            <w:r w:rsidRPr="007B6AAD">
              <w:rPr>
                <w:rFonts w:ascii="Times New Roman" w:hAnsi="Times New Roman"/>
                <w:b/>
                <w:sz w:val="26"/>
                <w:szCs w:val="26"/>
              </w:rPr>
              <w:t xml:space="preserve">(индивидуальная проектная деятельность обучающегося подготовить рефераты)  </w:t>
            </w:r>
            <w:r w:rsidRPr="007B6AAD">
              <w:rPr>
                <w:rFonts w:ascii="Times New Roman" w:hAnsi="Times New Roman"/>
                <w:sz w:val="26"/>
                <w:szCs w:val="26"/>
              </w:rPr>
              <w:t>Мир в 21 веке. Страны третьего мира. Место России в международных отношениях. Место России в международных отношениях</w:t>
            </w:r>
          </w:p>
        </w:tc>
        <w:tc>
          <w:tcPr>
            <w:tcW w:w="1020" w:type="dxa"/>
          </w:tcPr>
          <w:p w:rsidR="00693EB8" w:rsidRPr="007B6AAD" w:rsidRDefault="00100B51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150" w:type="dxa"/>
          </w:tcPr>
          <w:p w:rsidR="00693EB8" w:rsidRPr="007B6AAD" w:rsidRDefault="00693EB8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51E6D" w:rsidRPr="007B6AAD" w:rsidTr="000E3709">
        <w:trPr>
          <w:trHeight w:val="180"/>
        </w:trPr>
        <w:tc>
          <w:tcPr>
            <w:tcW w:w="4282" w:type="dxa"/>
          </w:tcPr>
          <w:p w:rsidR="00851E6D" w:rsidRPr="007B6AAD" w:rsidRDefault="00851E6D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461" w:type="dxa"/>
          </w:tcPr>
          <w:p w:rsidR="00851E6D" w:rsidRPr="007B6AAD" w:rsidRDefault="00851E6D" w:rsidP="00693EB8">
            <w:pPr>
              <w:spacing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B6AAD">
              <w:rPr>
                <w:rFonts w:ascii="Times New Roman" w:hAnsi="Times New Roman"/>
                <w:b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020" w:type="dxa"/>
          </w:tcPr>
          <w:p w:rsidR="00851E6D" w:rsidRPr="007B6AAD" w:rsidRDefault="00851E6D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50" w:type="dxa"/>
          </w:tcPr>
          <w:p w:rsidR="00851E6D" w:rsidRPr="007B6AAD" w:rsidRDefault="00851E6D" w:rsidP="00693EB8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100B51" w:rsidRPr="007B6AAD" w:rsidRDefault="00100B51" w:rsidP="00693EB8">
      <w:pPr>
        <w:spacing w:line="240" w:lineRule="auto"/>
        <w:jc w:val="both"/>
        <w:rPr>
          <w:rFonts w:ascii="Times New Roman" w:hAnsi="Times New Roman"/>
          <w:sz w:val="26"/>
          <w:szCs w:val="26"/>
          <w:lang w:val="en-US"/>
        </w:rPr>
        <w:sectPr w:rsidR="00100B51" w:rsidRPr="007B6AAD" w:rsidSect="00693EB8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100B51" w:rsidRPr="00ED1028" w:rsidRDefault="00100B51" w:rsidP="00ED1028">
      <w:pPr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ED1028">
        <w:rPr>
          <w:rFonts w:ascii="Times New Roman" w:hAnsi="Times New Roman"/>
          <w:b/>
          <w:sz w:val="26"/>
          <w:szCs w:val="26"/>
        </w:rPr>
        <w:lastRenderedPageBreak/>
        <w:t>3.УСЛОВИЯ РЕАЛИЗАЦИИ ПРОГРАММЫ ДИСЦИПЛИНЫ</w:t>
      </w:r>
    </w:p>
    <w:p w:rsidR="00AD52F7" w:rsidRPr="007B6AAD" w:rsidRDefault="00AD52F7" w:rsidP="00AD52F7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7B6AAD">
        <w:rPr>
          <w:rFonts w:ascii="Times New Roman" w:hAnsi="Times New Roman"/>
          <w:b/>
          <w:sz w:val="26"/>
          <w:szCs w:val="26"/>
        </w:rPr>
        <w:t>3.1. Требования к минимальному материально-техническому обеспечению</w:t>
      </w:r>
    </w:p>
    <w:p w:rsidR="00DD5B4D" w:rsidRDefault="00DD5B4D" w:rsidP="00DD5B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Для реализации</w:t>
      </w:r>
      <w:r w:rsidRPr="003B1716">
        <w:rPr>
          <w:rFonts w:ascii="Times New Roman" w:hAnsi="Times New Roman"/>
          <w:bCs/>
          <w:sz w:val="26"/>
          <w:szCs w:val="26"/>
        </w:rPr>
        <w:t xml:space="preserve"> учебной дисциплины </w:t>
      </w:r>
      <w:r>
        <w:rPr>
          <w:rFonts w:ascii="Times New Roman" w:hAnsi="Times New Roman"/>
          <w:bCs/>
          <w:sz w:val="26"/>
          <w:szCs w:val="26"/>
        </w:rPr>
        <w:t>имеется учебный кабине</w:t>
      </w:r>
      <w:r w:rsidR="00AD52F7" w:rsidRPr="007B6AAD">
        <w:rPr>
          <w:rFonts w:ascii="Times New Roman" w:hAnsi="Times New Roman"/>
          <w:sz w:val="26"/>
          <w:szCs w:val="26"/>
        </w:rPr>
        <w:t>.</w:t>
      </w:r>
    </w:p>
    <w:p w:rsidR="00AD52F7" w:rsidRPr="00DD5B4D" w:rsidRDefault="00AD52F7" w:rsidP="00DD5B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bCs/>
          <w:sz w:val="26"/>
          <w:szCs w:val="26"/>
        </w:rPr>
      </w:pPr>
      <w:r w:rsidRPr="007B6AAD">
        <w:rPr>
          <w:rFonts w:ascii="Times New Roman" w:hAnsi="Times New Roman"/>
          <w:sz w:val="26"/>
          <w:szCs w:val="26"/>
        </w:rPr>
        <w:t xml:space="preserve"> </w:t>
      </w:r>
      <w:r w:rsidRPr="00DD5B4D">
        <w:rPr>
          <w:rFonts w:ascii="Times New Roman" w:hAnsi="Times New Roman"/>
          <w:b/>
          <w:sz w:val="26"/>
          <w:szCs w:val="26"/>
        </w:rPr>
        <w:t>Оборудование учебного кабинета:</w:t>
      </w:r>
    </w:p>
    <w:p w:rsidR="00AD52F7" w:rsidRPr="007B6AAD" w:rsidRDefault="00AD52F7" w:rsidP="00AD52F7">
      <w:pPr>
        <w:pStyle w:val="a7"/>
        <w:numPr>
          <w:ilvl w:val="0"/>
          <w:numId w:val="2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7B6AAD">
        <w:rPr>
          <w:rFonts w:ascii="Times New Roman" w:hAnsi="Times New Roman"/>
          <w:sz w:val="26"/>
          <w:szCs w:val="26"/>
        </w:rPr>
        <w:t>Доска классная.</w:t>
      </w:r>
    </w:p>
    <w:p w:rsidR="00AD52F7" w:rsidRPr="007B6AAD" w:rsidRDefault="00AD52F7" w:rsidP="00AD52F7">
      <w:pPr>
        <w:pStyle w:val="a7"/>
        <w:numPr>
          <w:ilvl w:val="0"/>
          <w:numId w:val="2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7B6AAD">
        <w:rPr>
          <w:rFonts w:ascii="Times New Roman" w:hAnsi="Times New Roman"/>
          <w:sz w:val="26"/>
          <w:szCs w:val="26"/>
        </w:rPr>
        <w:t>Стол преподавательский.</w:t>
      </w:r>
    </w:p>
    <w:p w:rsidR="00AD52F7" w:rsidRPr="007B6AAD" w:rsidRDefault="00AD52F7" w:rsidP="00AD52F7">
      <w:pPr>
        <w:pStyle w:val="a7"/>
        <w:numPr>
          <w:ilvl w:val="0"/>
          <w:numId w:val="2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7B6AAD">
        <w:rPr>
          <w:rFonts w:ascii="Times New Roman" w:hAnsi="Times New Roman"/>
          <w:sz w:val="26"/>
          <w:szCs w:val="26"/>
        </w:rPr>
        <w:t>Стул для преподавателя.</w:t>
      </w:r>
    </w:p>
    <w:p w:rsidR="00AD52F7" w:rsidRPr="007B6AAD" w:rsidRDefault="00AD52F7" w:rsidP="00AD52F7">
      <w:pPr>
        <w:pStyle w:val="a7"/>
        <w:numPr>
          <w:ilvl w:val="0"/>
          <w:numId w:val="2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7B6AAD">
        <w:rPr>
          <w:rFonts w:ascii="Times New Roman" w:hAnsi="Times New Roman"/>
          <w:sz w:val="26"/>
          <w:szCs w:val="26"/>
        </w:rPr>
        <w:t xml:space="preserve">Столы для студентов. </w:t>
      </w:r>
    </w:p>
    <w:p w:rsidR="00AD52F7" w:rsidRPr="007B6AAD" w:rsidRDefault="00AD52F7" w:rsidP="00AD52F7">
      <w:pPr>
        <w:pStyle w:val="a7"/>
        <w:numPr>
          <w:ilvl w:val="0"/>
          <w:numId w:val="2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7B6AAD">
        <w:rPr>
          <w:rFonts w:ascii="Times New Roman" w:hAnsi="Times New Roman"/>
          <w:sz w:val="26"/>
          <w:szCs w:val="26"/>
        </w:rPr>
        <w:t>Стулья для студентов.</w:t>
      </w:r>
    </w:p>
    <w:p w:rsidR="00AD52F7" w:rsidRPr="007B6AAD" w:rsidRDefault="00AD52F7" w:rsidP="00AD52F7">
      <w:pPr>
        <w:pStyle w:val="a7"/>
        <w:numPr>
          <w:ilvl w:val="0"/>
          <w:numId w:val="2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7B6AAD">
        <w:rPr>
          <w:rFonts w:ascii="Times New Roman" w:hAnsi="Times New Roman"/>
          <w:sz w:val="26"/>
          <w:szCs w:val="26"/>
        </w:rPr>
        <w:t>Книжные шкафы.</w:t>
      </w:r>
    </w:p>
    <w:p w:rsidR="00AD52F7" w:rsidRPr="007B6AAD" w:rsidRDefault="00AD52F7" w:rsidP="00AD52F7">
      <w:pPr>
        <w:pStyle w:val="a7"/>
        <w:numPr>
          <w:ilvl w:val="0"/>
          <w:numId w:val="2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7B6AAD">
        <w:rPr>
          <w:rFonts w:ascii="Times New Roman" w:hAnsi="Times New Roman"/>
          <w:sz w:val="26"/>
          <w:szCs w:val="26"/>
        </w:rPr>
        <w:t>Учебно – методический комплекс по дисциплине ОУД История</w:t>
      </w:r>
    </w:p>
    <w:p w:rsidR="00AD52F7" w:rsidRPr="007B6AAD" w:rsidRDefault="00AD52F7" w:rsidP="00AD52F7">
      <w:pPr>
        <w:pStyle w:val="a7"/>
        <w:numPr>
          <w:ilvl w:val="0"/>
          <w:numId w:val="2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7B6AAD">
        <w:rPr>
          <w:rFonts w:ascii="Times New Roman" w:hAnsi="Times New Roman"/>
          <w:sz w:val="26"/>
          <w:szCs w:val="26"/>
        </w:rPr>
        <w:t xml:space="preserve">Словари исторические </w:t>
      </w:r>
    </w:p>
    <w:p w:rsidR="00AD52F7" w:rsidRPr="007B6AAD" w:rsidRDefault="00AD52F7" w:rsidP="00AD52F7">
      <w:pPr>
        <w:pStyle w:val="a7"/>
        <w:numPr>
          <w:ilvl w:val="0"/>
          <w:numId w:val="2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7B6AAD">
        <w:rPr>
          <w:rFonts w:ascii="Times New Roman" w:hAnsi="Times New Roman"/>
          <w:sz w:val="26"/>
          <w:szCs w:val="26"/>
        </w:rPr>
        <w:t>Справочники библиографические.</w:t>
      </w:r>
    </w:p>
    <w:p w:rsidR="00AD52F7" w:rsidRPr="007B6AAD" w:rsidRDefault="00AD52F7" w:rsidP="00AD52F7">
      <w:pPr>
        <w:pStyle w:val="a7"/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</w:p>
    <w:p w:rsidR="00AD52F7" w:rsidRPr="007B6AAD" w:rsidRDefault="00AD52F7" w:rsidP="00AD52F7">
      <w:pPr>
        <w:pStyle w:val="a7"/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7B6AAD">
        <w:rPr>
          <w:rFonts w:ascii="Times New Roman" w:hAnsi="Times New Roman"/>
          <w:sz w:val="26"/>
          <w:szCs w:val="26"/>
        </w:rPr>
        <w:t>Для организации самостоятельной работы студентов рекомендуется использовать компьютер и мультимедийный проектор.</w:t>
      </w:r>
    </w:p>
    <w:p w:rsidR="00AD52F7" w:rsidRPr="007B6AAD" w:rsidRDefault="00AD52F7" w:rsidP="00AD52F7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7B6AAD">
        <w:rPr>
          <w:rFonts w:ascii="Times New Roman" w:hAnsi="Times New Roman"/>
          <w:b/>
          <w:sz w:val="26"/>
          <w:szCs w:val="26"/>
        </w:rPr>
        <w:t>3.2. Информационное обеспечение обучения</w:t>
      </w:r>
    </w:p>
    <w:p w:rsidR="00AD52F7" w:rsidRPr="007B6AAD" w:rsidRDefault="00AD52F7" w:rsidP="00AD52F7">
      <w:pPr>
        <w:pStyle w:val="a7"/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7B6AAD">
        <w:rPr>
          <w:rFonts w:ascii="Times New Roman" w:hAnsi="Times New Roman"/>
          <w:b/>
          <w:sz w:val="26"/>
          <w:szCs w:val="26"/>
        </w:rPr>
        <w:t>Основные источники:</w:t>
      </w:r>
    </w:p>
    <w:p w:rsidR="007B6AAD" w:rsidRDefault="007B6AAD" w:rsidP="00AD52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B6AAD">
        <w:rPr>
          <w:rFonts w:ascii="Times New Roman" w:hAnsi="Times New Roman"/>
          <w:sz w:val="26"/>
          <w:szCs w:val="26"/>
        </w:rPr>
        <w:t xml:space="preserve">История : учеб. пособие / П.С. Самыгин, С.И. Самыгин, В.Н. Шевелев, Е.В. Шевелева. - Москва : ИНФРА-М, 2019. - 528 с. - (Среднее профессиональное образование). - ISBN 978-5-16-004507-8. - Текст : электронный. - URL: </w:t>
      </w:r>
      <w:hyperlink r:id="rId10" w:history="1">
        <w:r w:rsidRPr="00F04328">
          <w:rPr>
            <w:rStyle w:val="a8"/>
            <w:rFonts w:ascii="Times New Roman" w:hAnsi="Times New Roman"/>
            <w:sz w:val="26"/>
            <w:szCs w:val="26"/>
          </w:rPr>
          <w:t>https://znanium.com/catalog/product/1007623</w:t>
        </w:r>
      </w:hyperlink>
    </w:p>
    <w:p w:rsidR="006602C1" w:rsidRDefault="007B6AAD" w:rsidP="00AD52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B6AAD">
        <w:rPr>
          <w:rFonts w:ascii="Times New Roman" w:hAnsi="Times New Roman"/>
          <w:sz w:val="26"/>
          <w:szCs w:val="26"/>
        </w:rPr>
        <w:t xml:space="preserve"> (дата обращения: 14.03.2022). – Режим доступа: по подписке.</w:t>
      </w:r>
    </w:p>
    <w:p w:rsidR="007B6AAD" w:rsidRPr="007B6AAD" w:rsidRDefault="007B6AAD" w:rsidP="00AD52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6602C1" w:rsidRPr="007B6AAD" w:rsidRDefault="006602C1" w:rsidP="00AD52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7B6AAD">
        <w:rPr>
          <w:rFonts w:ascii="Times New Roman" w:hAnsi="Times New Roman"/>
          <w:b/>
          <w:sz w:val="26"/>
          <w:szCs w:val="26"/>
        </w:rPr>
        <w:t>Дополнительная литература</w:t>
      </w:r>
    </w:p>
    <w:p w:rsidR="00AD52F7" w:rsidRPr="007B6AAD" w:rsidRDefault="00AD52F7" w:rsidP="00AD52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B6AAD">
        <w:rPr>
          <w:rFonts w:ascii="Times New Roman" w:hAnsi="Times New Roman"/>
          <w:i/>
          <w:iCs/>
          <w:sz w:val="26"/>
          <w:szCs w:val="26"/>
        </w:rPr>
        <w:t>Гаджиев К</w:t>
      </w:r>
      <w:r w:rsidRPr="007B6AAD">
        <w:rPr>
          <w:rFonts w:ascii="Times New Roman" w:hAnsi="Times New Roman"/>
          <w:sz w:val="26"/>
          <w:szCs w:val="26"/>
        </w:rPr>
        <w:t xml:space="preserve">. </w:t>
      </w:r>
      <w:r w:rsidRPr="007B6AAD">
        <w:rPr>
          <w:rFonts w:ascii="Times New Roman" w:hAnsi="Times New Roman"/>
          <w:i/>
          <w:iCs/>
          <w:sz w:val="26"/>
          <w:szCs w:val="26"/>
        </w:rPr>
        <w:t>С</w:t>
      </w:r>
      <w:r w:rsidRPr="007B6AAD">
        <w:rPr>
          <w:rFonts w:ascii="Times New Roman" w:hAnsi="Times New Roman"/>
          <w:sz w:val="26"/>
          <w:szCs w:val="26"/>
        </w:rPr>
        <w:t xml:space="preserve">., </w:t>
      </w:r>
      <w:r w:rsidRPr="007B6AAD">
        <w:rPr>
          <w:rFonts w:ascii="Times New Roman" w:hAnsi="Times New Roman"/>
          <w:i/>
          <w:iCs/>
          <w:sz w:val="26"/>
          <w:szCs w:val="26"/>
        </w:rPr>
        <w:t>Закаурцева Т</w:t>
      </w:r>
      <w:r w:rsidRPr="007B6AAD">
        <w:rPr>
          <w:rFonts w:ascii="Times New Roman" w:hAnsi="Times New Roman"/>
          <w:sz w:val="26"/>
          <w:szCs w:val="26"/>
        </w:rPr>
        <w:t xml:space="preserve">. </w:t>
      </w:r>
      <w:r w:rsidRPr="007B6AAD">
        <w:rPr>
          <w:rFonts w:ascii="Times New Roman" w:hAnsi="Times New Roman"/>
          <w:i/>
          <w:iCs/>
          <w:sz w:val="26"/>
          <w:szCs w:val="26"/>
        </w:rPr>
        <w:t>А</w:t>
      </w:r>
      <w:r w:rsidRPr="007B6AAD">
        <w:rPr>
          <w:rFonts w:ascii="Times New Roman" w:hAnsi="Times New Roman"/>
          <w:sz w:val="26"/>
          <w:szCs w:val="26"/>
        </w:rPr>
        <w:t xml:space="preserve">., </w:t>
      </w:r>
      <w:r w:rsidRPr="007B6AAD">
        <w:rPr>
          <w:rFonts w:ascii="Times New Roman" w:hAnsi="Times New Roman"/>
          <w:i/>
          <w:iCs/>
          <w:sz w:val="26"/>
          <w:szCs w:val="26"/>
        </w:rPr>
        <w:t>Родригес А</w:t>
      </w:r>
      <w:r w:rsidRPr="007B6AAD">
        <w:rPr>
          <w:rFonts w:ascii="Times New Roman" w:hAnsi="Times New Roman"/>
          <w:sz w:val="26"/>
          <w:szCs w:val="26"/>
        </w:rPr>
        <w:t>.</w:t>
      </w:r>
      <w:r w:rsidRPr="007B6AAD">
        <w:rPr>
          <w:rFonts w:ascii="Times New Roman" w:hAnsi="Times New Roman"/>
          <w:i/>
          <w:iCs/>
          <w:sz w:val="26"/>
          <w:szCs w:val="26"/>
        </w:rPr>
        <w:t>М</w:t>
      </w:r>
      <w:r w:rsidRPr="007B6AAD">
        <w:rPr>
          <w:rFonts w:ascii="Times New Roman" w:hAnsi="Times New Roman"/>
          <w:sz w:val="26"/>
          <w:szCs w:val="26"/>
        </w:rPr>
        <w:t xml:space="preserve">., </w:t>
      </w:r>
      <w:r w:rsidRPr="007B6AAD">
        <w:rPr>
          <w:rFonts w:ascii="Times New Roman" w:hAnsi="Times New Roman"/>
          <w:i/>
          <w:iCs/>
          <w:sz w:val="26"/>
          <w:szCs w:val="26"/>
        </w:rPr>
        <w:t>Пономарев М</w:t>
      </w:r>
      <w:r w:rsidRPr="007B6AAD">
        <w:rPr>
          <w:rFonts w:ascii="Times New Roman" w:hAnsi="Times New Roman"/>
          <w:sz w:val="26"/>
          <w:szCs w:val="26"/>
        </w:rPr>
        <w:t xml:space="preserve">. </w:t>
      </w:r>
      <w:r w:rsidRPr="007B6AAD">
        <w:rPr>
          <w:rFonts w:ascii="Times New Roman" w:hAnsi="Times New Roman"/>
          <w:i/>
          <w:iCs/>
          <w:sz w:val="26"/>
          <w:szCs w:val="26"/>
        </w:rPr>
        <w:t>В</w:t>
      </w:r>
      <w:r w:rsidRPr="007B6AAD">
        <w:rPr>
          <w:rFonts w:ascii="Times New Roman" w:hAnsi="Times New Roman"/>
          <w:sz w:val="26"/>
          <w:szCs w:val="26"/>
        </w:rPr>
        <w:t xml:space="preserve">. Новейшая история стран Европы и Америки. XX век: в </w:t>
      </w:r>
      <w:r w:rsidR="007B6AAD">
        <w:rPr>
          <w:rFonts w:ascii="Times New Roman" w:hAnsi="Times New Roman"/>
          <w:sz w:val="26"/>
          <w:szCs w:val="26"/>
        </w:rPr>
        <w:t>3 ч. Ч. 2. 1945—2000. — М., 2016</w:t>
      </w:r>
      <w:r w:rsidRPr="007B6AAD">
        <w:rPr>
          <w:rFonts w:ascii="Times New Roman" w:hAnsi="Times New Roman"/>
          <w:sz w:val="26"/>
          <w:szCs w:val="26"/>
        </w:rPr>
        <w:t>.</w:t>
      </w:r>
    </w:p>
    <w:p w:rsidR="00AD52F7" w:rsidRPr="007B6AAD" w:rsidRDefault="00AD52F7" w:rsidP="00AD52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B6AAD">
        <w:rPr>
          <w:rFonts w:ascii="Times New Roman" w:hAnsi="Times New Roman"/>
          <w:i/>
          <w:iCs/>
          <w:sz w:val="26"/>
          <w:szCs w:val="26"/>
        </w:rPr>
        <w:t>Горелов А</w:t>
      </w:r>
      <w:r w:rsidRPr="007B6AAD">
        <w:rPr>
          <w:rFonts w:ascii="Times New Roman" w:hAnsi="Times New Roman"/>
          <w:sz w:val="26"/>
          <w:szCs w:val="26"/>
        </w:rPr>
        <w:t xml:space="preserve">. </w:t>
      </w:r>
      <w:r w:rsidRPr="007B6AAD">
        <w:rPr>
          <w:rFonts w:ascii="Times New Roman" w:hAnsi="Times New Roman"/>
          <w:i/>
          <w:iCs/>
          <w:sz w:val="26"/>
          <w:szCs w:val="26"/>
        </w:rPr>
        <w:t>А</w:t>
      </w:r>
      <w:r w:rsidRPr="007B6AAD">
        <w:rPr>
          <w:rFonts w:ascii="Times New Roman" w:hAnsi="Times New Roman"/>
          <w:sz w:val="26"/>
          <w:szCs w:val="26"/>
        </w:rPr>
        <w:t>. История мировой культуры. — М., 2015.</w:t>
      </w:r>
    </w:p>
    <w:p w:rsidR="00AD52F7" w:rsidRPr="007B6AAD" w:rsidRDefault="00AD52F7" w:rsidP="00AD52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B6AAD">
        <w:rPr>
          <w:rFonts w:ascii="Times New Roman" w:hAnsi="Times New Roman"/>
          <w:i/>
          <w:iCs/>
          <w:sz w:val="26"/>
          <w:szCs w:val="26"/>
        </w:rPr>
        <w:t>Загладин Н</w:t>
      </w:r>
      <w:r w:rsidRPr="007B6AAD">
        <w:rPr>
          <w:rFonts w:ascii="Times New Roman" w:hAnsi="Times New Roman"/>
          <w:sz w:val="26"/>
          <w:szCs w:val="26"/>
        </w:rPr>
        <w:t xml:space="preserve">. </w:t>
      </w:r>
      <w:r w:rsidRPr="007B6AAD">
        <w:rPr>
          <w:rFonts w:ascii="Times New Roman" w:hAnsi="Times New Roman"/>
          <w:i/>
          <w:iCs/>
          <w:sz w:val="26"/>
          <w:szCs w:val="26"/>
        </w:rPr>
        <w:t>В</w:t>
      </w:r>
      <w:r w:rsidRPr="007B6AAD">
        <w:rPr>
          <w:rFonts w:ascii="Times New Roman" w:hAnsi="Times New Roman"/>
          <w:sz w:val="26"/>
          <w:szCs w:val="26"/>
        </w:rPr>
        <w:t xml:space="preserve">., </w:t>
      </w:r>
      <w:r w:rsidRPr="007B6AAD">
        <w:rPr>
          <w:rFonts w:ascii="Times New Roman" w:hAnsi="Times New Roman"/>
          <w:i/>
          <w:iCs/>
          <w:sz w:val="26"/>
          <w:szCs w:val="26"/>
        </w:rPr>
        <w:t>Петров Ю</w:t>
      </w:r>
      <w:r w:rsidRPr="007B6AAD">
        <w:rPr>
          <w:rFonts w:ascii="Times New Roman" w:hAnsi="Times New Roman"/>
          <w:sz w:val="26"/>
          <w:szCs w:val="26"/>
        </w:rPr>
        <w:t xml:space="preserve">. </w:t>
      </w:r>
      <w:r w:rsidRPr="007B6AAD">
        <w:rPr>
          <w:rFonts w:ascii="Times New Roman" w:hAnsi="Times New Roman"/>
          <w:i/>
          <w:iCs/>
          <w:sz w:val="26"/>
          <w:szCs w:val="26"/>
        </w:rPr>
        <w:t>А</w:t>
      </w:r>
      <w:r w:rsidRPr="007B6AAD">
        <w:rPr>
          <w:rFonts w:ascii="Times New Roman" w:hAnsi="Times New Roman"/>
          <w:sz w:val="26"/>
          <w:szCs w:val="26"/>
        </w:rPr>
        <w:t>. История (базовый уровень). 11 класс. — М., 2015.</w:t>
      </w:r>
    </w:p>
    <w:p w:rsidR="00AD52F7" w:rsidRPr="007B6AAD" w:rsidRDefault="00AD52F7" w:rsidP="00AD52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B6AAD">
        <w:rPr>
          <w:rFonts w:ascii="Times New Roman" w:hAnsi="Times New Roman"/>
          <w:i/>
          <w:iCs/>
          <w:sz w:val="26"/>
          <w:szCs w:val="26"/>
        </w:rPr>
        <w:t>Санин Г</w:t>
      </w:r>
      <w:r w:rsidRPr="007B6AAD">
        <w:rPr>
          <w:rFonts w:ascii="Times New Roman" w:hAnsi="Times New Roman"/>
          <w:sz w:val="26"/>
          <w:szCs w:val="26"/>
        </w:rPr>
        <w:t xml:space="preserve">. </w:t>
      </w:r>
      <w:r w:rsidRPr="007B6AAD">
        <w:rPr>
          <w:rFonts w:ascii="Times New Roman" w:hAnsi="Times New Roman"/>
          <w:i/>
          <w:iCs/>
          <w:sz w:val="26"/>
          <w:szCs w:val="26"/>
        </w:rPr>
        <w:t>А</w:t>
      </w:r>
      <w:r w:rsidRPr="007B6AAD">
        <w:rPr>
          <w:rFonts w:ascii="Times New Roman" w:hAnsi="Times New Roman"/>
          <w:sz w:val="26"/>
          <w:szCs w:val="26"/>
        </w:rPr>
        <w:t>. Крым. Страницы истории. — М., 2015.</w:t>
      </w:r>
    </w:p>
    <w:p w:rsidR="00AD52F7" w:rsidRPr="007B6AAD" w:rsidRDefault="00AD52F7" w:rsidP="00AD52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B6AAD">
        <w:rPr>
          <w:rFonts w:ascii="Times New Roman" w:hAnsi="Times New Roman"/>
          <w:i/>
          <w:iCs/>
          <w:sz w:val="26"/>
          <w:szCs w:val="26"/>
        </w:rPr>
        <w:t>Сахаров А</w:t>
      </w:r>
      <w:r w:rsidRPr="007B6AAD">
        <w:rPr>
          <w:rFonts w:ascii="Times New Roman" w:hAnsi="Times New Roman"/>
          <w:sz w:val="26"/>
          <w:szCs w:val="26"/>
        </w:rPr>
        <w:t xml:space="preserve">. </w:t>
      </w:r>
      <w:r w:rsidRPr="007B6AAD">
        <w:rPr>
          <w:rFonts w:ascii="Times New Roman" w:hAnsi="Times New Roman"/>
          <w:i/>
          <w:iCs/>
          <w:sz w:val="26"/>
          <w:szCs w:val="26"/>
        </w:rPr>
        <w:t>Н</w:t>
      </w:r>
      <w:r w:rsidRPr="007B6AAD">
        <w:rPr>
          <w:rFonts w:ascii="Times New Roman" w:hAnsi="Times New Roman"/>
          <w:sz w:val="26"/>
          <w:szCs w:val="26"/>
        </w:rPr>
        <w:t xml:space="preserve">., </w:t>
      </w:r>
      <w:r w:rsidRPr="007B6AAD">
        <w:rPr>
          <w:rFonts w:ascii="Times New Roman" w:hAnsi="Times New Roman"/>
          <w:i/>
          <w:iCs/>
          <w:sz w:val="26"/>
          <w:szCs w:val="26"/>
        </w:rPr>
        <w:t>Загладин Н</w:t>
      </w:r>
      <w:r w:rsidRPr="007B6AAD">
        <w:rPr>
          <w:rFonts w:ascii="Times New Roman" w:hAnsi="Times New Roman"/>
          <w:sz w:val="26"/>
          <w:szCs w:val="26"/>
        </w:rPr>
        <w:t xml:space="preserve">. </w:t>
      </w:r>
      <w:r w:rsidRPr="007B6AAD">
        <w:rPr>
          <w:rFonts w:ascii="Times New Roman" w:hAnsi="Times New Roman"/>
          <w:i/>
          <w:iCs/>
          <w:sz w:val="26"/>
          <w:szCs w:val="26"/>
        </w:rPr>
        <w:t>В</w:t>
      </w:r>
      <w:r w:rsidRPr="007B6AAD">
        <w:rPr>
          <w:rFonts w:ascii="Times New Roman" w:hAnsi="Times New Roman"/>
          <w:sz w:val="26"/>
          <w:szCs w:val="26"/>
        </w:rPr>
        <w:t>. История (базовый уровень). 10 класс. — М., 2015.</w:t>
      </w:r>
    </w:p>
    <w:p w:rsidR="006602C1" w:rsidRPr="007B6AAD" w:rsidRDefault="006602C1" w:rsidP="00AD52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280B50" w:rsidRPr="007B6AAD" w:rsidRDefault="00280B50" w:rsidP="00AD52F7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</w:p>
    <w:p w:rsidR="00280B50" w:rsidRPr="007B6AAD" w:rsidRDefault="00280B50" w:rsidP="00AD52F7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</w:p>
    <w:p w:rsidR="00280B50" w:rsidRPr="007B6AAD" w:rsidRDefault="00280B50" w:rsidP="00280B50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7B6AAD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Сервисы и инструменты: </w:t>
      </w:r>
    </w:p>
    <w:p w:rsidR="00280B50" w:rsidRPr="007B6AAD" w:rsidRDefault="00280B50" w:rsidP="00280B50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B6AAD">
        <w:rPr>
          <w:rFonts w:ascii="Times New Roman" w:eastAsia="Times New Roman" w:hAnsi="Times New Roman"/>
          <w:sz w:val="26"/>
          <w:szCs w:val="26"/>
          <w:lang w:eastAsia="ru-RU"/>
        </w:rPr>
        <w:t xml:space="preserve">1. Skype (режим доступа: https://www.skype.com/) </w:t>
      </w:r>
    </w:p>
    <w:p w:rsidR="00280B50" w:rsidRPr="007B6AAD" w:rsidRDefault="00280B50" w:rsidP="00280B50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B6AAD">
        <w:rPr>
          <w:rFonts w:ascii="Times New Roman" w:eastAsia="Times New Roman" w:hAnsi="Times New Roman"/>
          <w:sz w:val="26"/>
          <w:szCs w:val="26"/>
          <w:lang w:eastAsia="ru-RU"/>
        </w:rPr>
        <w:t xml:space="preserve">2. Zoom (режим доступа: </w:t>
      </w:r>
      <w:hyperlink r:id="rId11" w:history="1">
        <w:r w:rsidRPr="007B6AAD">
          <w:rPr>
            <w:rStyle w:val="a8"/>
            <w:rFonts w:ascii="Times New Roman" w:eastAsia="Times New Roman" w:hAnsi="Times New Roman"/>
            <w:sz w:val="26"/>
            <w:szCs w:val="26"/>
            <w:lang w:eastAsia="ru-RU"/>
          </w:rPr>
          <w:t>https://zoom.us/</w:t>
        </w:r>
      </w:hyperlink>
      <w:r w:rsidRPr="007B6AAD">
        <w:rPr>
          <w:rFonts w:ascii="Times New Roman" w:eastAsia="Times New Roman" w:hAnsi="Times New Roman"/>
          <w:sz w:val="26"/>
          <w:szCs w:val="26"/>
          <w:lang w:eastAsia="ru-RU"/>
        </w:rPr>
        <w:t>)</w:t>
      </w:r>
    </w:p>
    <w:p w:rsidR="00280B50" w:rsidRPr="007B6AAD" w:rsidRDefault="00280B50" w:rsidP="00280B50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B6AAD">
        <w:rPr>
          <w:rFonts w:ascii="Times New Roman" w:eastAsia="Times New Roman" w:hAnsi="Times New Roman"/>
          <w:sz w:val="26"/>
          <w:szCs w:val="26"/>
          <w:lang w:eastAsia="ru-RU"/>
        </w:rPr>
        <w:t xml:space="preserve">3. https://disk.yandex.ru/ </w:t>
      </w:r>
    </w:p>
    <w:p w:rsidR="00AD52F7" w:rsidRPr="007B6AAD" w:rsidRDefault="00AD52F7" w:rsidP="00AD52F7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</w:p>
    <w:p w:rsidR="00AD52F7" w:rsidRPr="007B6AAD" w:rsidRDefault="00AD52F7" w:rsidP="00AD52F7">
      <w:pPr>
        <w:rPr>
          <w:rFonts w:ascii="Times New Roman" w:hAnsi="Times New Roman"/>
          <w:sz w:val="26"/>
          <w:szCs w:val="26"/>
        </w:rPr>
      </w:pPr>
    </w:p>
    <w:p w:rsidR="00AD52F7" w:rsidRPr="007B6AAD" w:rsidRDefault="00AD52F7" w:rsidP="00AD52F7">
      <w:pPr>
        <w:rPr>
          <w:rFonts w:ascii="Times New Roman" w:hAnsi="Times New Roman"/>
          <w:sz w:val="26"/>
          <w:szCs w:val="26"/>
        </w:rPr>
      </w:pPr>
    </w:p>
    <w:p w:rsidR="00AD52F7" w:rsidRPr="007B6AAD" w:rsidRDefault="00AD52F7" w:rsidP="00AD52F7">
      <w:pPr>
        <w:rPr>
          <w:rFonts w:ascii="Times New Roman" w:hAnsi="Times New Roman"/>
          <w:sz w:val="26"/>
          <w:szCs w:val="26"/>
        </w:rPr>
      </w:pPr>
    </w:p>
    <w:p w:rsidR="00100B51" w:rsidRPr="00ED1028" w:rsidRDefault="00AD52F7" w:rsidP="00ED1028">
      <w:pPr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ED1028">
        <w:rPr>
          <w:rFonts w:ascii="Times New Roman" w:hAnsi="Times New Roman"/>
          <w:b/>
          <w:sz w:val="26"/>
          <w:szCs w:val="26"/>
        </w:rPr>
        <w:lastRenderedPageBreak/>
        <w:t>4.</w:t>
      </w:r>
      <w:r w:rsidR="00100B51" w:rsidRPr="00ED1028">
        <w:rPr>
          <w:rFonts w:ascii="Times New Roman" w:hAnsi="Times New Roman"/>
          <w:b/>
          <w:sz w:val="26"/>
          <w:szCs w:val="26"/>
        </w:rPr>
        <w:t>КОНТРОЛЬ И ОЦЕНКА РЕЗУЛЬТАТОВ ОСВОЕНИЯ ДИСЦИПЛИНЫ</w:t>
      </w:r>
    </w:p>
    <w:p w:rsidR="00100B51" w:rsidRPr="007B6AAD" w:rsidRDefault="00100B51" w:rsidP="00100B51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7B6AAD">
        <w:rPr>
          <w:rFonts w:ascii="Times New Roman" w:hAnsi="Times New Roman"/>
          <w:sz w:val="26"/>
          <w:szCs w:val="26"/>
        </w:rPr>
        <w:t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tbl>
      <w:tblPr>
        <w:tblW w:w="10737" w:type="dxa"/>
        <w:tblInd w:w="-25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6910"/>
        <w:gridCol w:w="3827"/>
      </w:tblGrid>
      <w:tr w:rsidR="00100B51" w:rsidRPr="007B6AAD" w:rsidTr="007C6D1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B51" w:rsidRPr="007B6AAD" w:rsidRDefault="00100B51" w:rsidP="008158C2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B6AAD">
              <w:rPr>
                <w:rFonts w:ascii="Times New Roman" w:hAnsi="Times New Roman"/>
                <w:sz w:val="26"/>
                <w:szCs w:val="26"/>
                <w:lang w:eastAsia="ru-RU"/>
              </w:rPr>
              <w:t>Освоение содержания учебной дисциплины «История» обеспечивает достижение студентами следующих результатов: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B51" w:rsidRPr="007B6AAD" w:rsidRDefault="00100B51" w:rsidP="008158C2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B6AAD">
              <w:rPr>
                <w:rFonts w:ascii="Times New Roman" w:hAnsi="Times New Roman"/>
                <w:sz w:val="26"/>
                <w:szCs w:val="26"/>
                <w:lang w:eastAsia="ru-RU"/>
              </w:rPr>
              <w:t>Формы и методы контроля и оценки результатов обучение</w:t>
            </w:r>
          </w:p>
        </w:tc>
      </w:tr>
      <w:tr w:rsidR="00100B51" w:rsidRPr="007B6AAD" w:rsidTr="007C6D1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B51" w:rsidRPr="007B6AAD" w:rsidRDefault="00100B51" w:rsidP="008158C2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B6AAD">
              <w:rPr>
                <w:rFonts w:ascii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B51" w:rsidRPr="007B6AAD" w:rsidRDefault="00100B51" w:rsidP="008158C2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B6AAD"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 w:rsidR="00100B51" w:rsidRPr="007B6AAD" w:rsidTr="007C6D1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6D1C" w:rsidRPr="007B6AAD" w:rsidRDefault="007C6D1C" w:rsidP="007C6D1C">
            <w:pPr>
              <w:pStyle w:val="a7"/>
              <w:spacing w:line="240" w:lineRule="auto"/>
              <w:ind w:left="42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• личностных:</w:t>
            </w:r>
          </w:p>
          <w:p w:rsidR="00100B51" w:rsidRPr="007B6AAD" w:rsidRDefault="007C6D1C" w:rsidP="00110E4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− сформированность российской гражданской идентичности, 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</w:t>
            </w:r>
            <w:r w:rsidR="00110E49" w:rsidRPr="007B6AAD">
              <w:rPr>
                <w:rFonts w:ascii="Times New Roman" w:hAnsi="Times New Roman"/>
                <w:sz w:val="26"/>
                <w:szCs w:val="26"/>
              </w:rPr>
              <w:tab/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B51" w:rsidRPr="007B6AAD" w:rsidRDefault="00100B51" w:rsidP="008158C2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110E49" w:rsidRPr="007B6AAD" w:rsidRDefault="00110E49" w:rsidP="008158C2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B6AAD">
              <w:rPr>
                <w:rFonts w:ascii="Times New Roman" w:hAnsi="Times New Roman"/>
                <w:sz w:val="26"/>
                <w:szCs w:val="26"/>
                <w:lang w:eastAsia="ru-RU"/>
              </w:rPr>
              <w:t>Доклады на тему «Герб в Советском Союзе» Гимн России и Флаг России</w:t>
            </w:r>
          </w:p>
        </w:tc>
      </w:tr>
      <w:tr w:rsidR="00110E49" w:rsidRPr="007B6AAD" w:rsidTr="007C6D1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0E49" w:rsidRPr="007B6AAD" w:rsidRDefault="00110E49" w:rsidP="00110E49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−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0E49" w:rsidRPr="007B6AAD" w:rsidRDefault="00110E49" w:rsidP="008158C2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110E49" w:rsidRPr="007B6AAD" w:rsidRDefault="00110E49" w:rsidP="008158C2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B6AAD">
              <w:rPr>
                <w:rFonts w:ascii="Times New Roman" w:hAnsi="Times New Roman"/>
                <w:sz w:val="26"/>
                <w:szCs w:val="26"/>
                <w:lang w:eastAsia="ru-RU"/>
              </w:rPr>
              <w:t>Подготовить презентацию по темам «Конституция РФ» и «Права и свободы человека и гражданина»</w:t>
            </w:r>
          </w:p>
        </w:tc>
      </w:tr>
      <w:tr w:rsidR="00110E49" w:rsidRPr="007B6AAD" w:rsidTr="007C6D1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0E49" w:rsidRPr="007B6AAD" w:rsidRDefault="00110E49" w:rsidP="00110E4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− готовность к служению Отечеству, его защите;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0E49" w:rsidRPr="007B6AAD" w:rsidRDefault="00110E49" w:rsidP="008158C2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B6AAD">
              <w:rPr>
                <w:rFonts w:ascii="Times New Roman" w:hAnsi="Times New Roman"/>
                <w:sz w:val="26"/>
                <w:szCs w:val="26"/>
                <w:lang w:eastAsia="ru-RU"/>
              </w:rPr>
              <w:t>Сообщение на тему «Служение Отечеству»</w:t>
            </w:r>
          </w:p>
        </w:tc>
      </w:tr>
      <w:tr w:rsidR="00110E49" w:rsidRPr="007B6AAD" w:rsidTr="007C6D1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0E49" w:rsidRPr="007B6AAD" w:rsidRDefault="00110E49" w:rsidP="00110E4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− сформированность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0E49" w:rsidRPr="007B6AAD" w:rsidRDefault="00110E49" w:rsidP="008158C2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110E49" w:rsidRPr="007B6AAD" w:rsidRDefault="00110E49" w:rsidP="008158C2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B6AAD">
              <w:rPr>
                <w:rFonts w:ascii="Times New Roman" w:hAnsi="Times New Roman"/>
                <w:sz w:val="26"/>
                <w:szCs w:val="26"/>
                <w:lang w:eastAsia="ru-RU"/>
              </w:rPr>
              <w:t>Подготовить сообщении по темам «Диалог культур в современном обществе»</w:t>
            </w:r>
          </w:p>
        </w:tc>
      </w:tr>
      <w:tr w:rsidR="00110E49" w:rsidRPr="007B6AAD" w:rsidTr="007C6D1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0E49" w:rsidRPr="007B6AAD" w:rsidRDefault="00110E49" w:rsidP="00110E4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− 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0E49" w:rsidRPr="007B6AAD" w:rsidRDefault="00E81E3C" w:rsidP="008158C2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B6AAD">
              <w:rPr>
                <w:rFonts w:ascii="Times New Roman" w:hAnsi="Times New Roman"/>
                <w:sz w:val="26"/>
                <w:szCs w:val="26"/>
                <w:lang w:eastAsia="ru-RU"/>
              </w:rPr>
              <w:t>Диспут на тему «Формирование гражданственности в современной России»</w:t>
            </w:r>
          </w:p>
        </w:tc>
      </w:tr>
      <w:tr w:rsidR="008B7CA6" w:rsidRPr="007B6AAD" w:rsidTr="007C6D1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7CA6" w:rsidRPr="007B6AAD" w:rsidRDefault="00110E49" w:rsidP="00110E4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−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7CA6" w:rsidRPr="007B6AAD" w:rsidRDefault="001F67BE" w:rsidP="008158C2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B6AAD">
              <w:rPr>
                <w:rFonts w:ascii="Times New Roman" w:hAnsi="Times New Roman"/>
                <w:sz w:val="26"/>
                <w:szCs w:val="26"/>
                <w:lang w:eastAsia="ru-RU"/>
              </w:rPr>
              <w:t>Тестовые задание темам 14.1</w:t>
            </w:r>
          </w:p>
        </w:tc>
      </w:tr>
      <w:tr w:rsidR="008B7CA6" w:rsidRPr="007B6AAD" w:rsidTr="007C6D1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7CA6" w:rsidRPr="007B6AAD" w:rsidRDefault="008B7CA6" w:rsidP="008B7CA6">
            <w:pPr>
              <w:pStyle w:val="a7"/>
              <w:spacing w:line="240" w:lineRule="auto"/>
              <w:ind w:left="42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• метапредметные:</w:t>
            </w:r>
          </w:p>
          <w:p w:rsidR="008B7CA6" w:rsidRPr="007B6AAD" w:rsidRDefault="008B7CA6" w:rsidP="008B7CA6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 xml:space="preserve">− умение самостоятельно определять цели деятельности и составлять планы деятельности; самостоятельно осуществлять, контролировать и корректировать </w:t>
            </w:r>
            <w:r w:rsidRPr="007B6AAD">
              <w:rPr>
                <w:rFonts w:ascii="Times New Roman" w:hAnsi="Times New Roman"/>
                <w:sz w:val="26"/>
                <w:szCs w:val="26"/>
              </w:rPr>
              <w:lastRenderedPageBreak/>
              <w:t>деятельность; использовать все возможные ресурсы для достижения</w:t>
            </w:r>
            <w:r w:rsidR="00D5489B" w:rsidRPr="007B6AAD">
              <w:rPr>
                <w:rFonts w:ascii="Times New Roman" w:hAnsi="Times New Roman"/>
                <w:sz w:val="26"/>
                <w:szCs w:val="26"/>
              </w:rPr>
              <w:t>2</w:t>
            </w:r>
            <w:r w:rsidRPr="007B6AAD">
              <w:rPr>
                <w:rFonts w:ascii="Times New Roman" w:hAnsi="Times New Roman"/>
                <w:sz w:val="26"/>
                <w:szCs w:val="26"/>
              </w:rPr>
              <w:t xml:space="preserve"> поставленных целей и реализации планов деятельности; выбирать успешные стратегии в различных ситуациях;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7CA6" w:rsidRPr="007B6AAD" w:rsidRDefault="008B7CA6" w:rsidP="008158C2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1F67BE" w:rsidRPr="007B6AAD" w:rsidRDefault="001F67BE" w:rsidP="008158C2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B6AAD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Самостоятельные работы </w:t>
            </w:r>
            <w:r w:rsidR="00E81E3C" w:rsidRPr="007B6AAD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№ 10. </w:t>
            </w:r>
          </w:p>
        </w:tc>
      </w:tr>
      <w:tr w:rsidR="007C6D1C" w:rsidRPr="007B6AAD" w:rsidTr="007C6D1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6D1C" w:rsidRPr="007B6AAD" w:rsidRDefault="007C6D1C" w:rsidP="007C6D1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−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6D1C" w:rsidRPr="007B6AAD" w:rsidRDefault="00110E49" w:rsidP="008158C2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B6AAD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Тестовые задание по темам </w:t>
            </w:r>
            <w:r w:rsidR="00507E50" w:rsidRPr="007B6AAD">
              <w:rPr>
                <w:rFonts w:ascii="Times New Roman" w:hAnsi="Times New Roman"/>
                <w:sz w:val="26"/>
                <w:szCs w:val="26"/>
                <w:lang w:eastAsia="ru-RU"/>
              </w:rPr>
              <w:t>10</w:t>
            </w:r>
          </w:p>
        </w:tc>
      </w:tr>
      <w:tr w:rsidR="007C6D1C" w:rsidRPr="007B6AAD" w:rsidTr="007C6D1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6D1C" w:rsidRPr="007B6AAD" w:rsidRDefault="007C6D1C" w:rsidP="007C6D1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−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6D1C" w:rsidRPr="007B6AAD" w:rsidRDefault="00110E49" w:rsidP="008158C2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B6AAD">
              <w:rPr>
                <w:rFonts w:ascii="Times New Roman" w:hAnsi="Times New Roman"/>
                <w:sz w:val="26"/>
                <w:szCs w:val="26"/>
                <w:lang w:eastAsia="ru-RU"/>
              </w:rPr>
              <w:t>Самостоятельная работа 13-14, 11-12</w:t>
            </w:r>
          </w:p>
        </w:tc>
      </w:tr>
      <w:tr w:rsidR="007C6D1C" w:rsidRPr="007B6AAD" w:rsidTr="007C6D1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6D1C" w:rsidRPr="007B6AAD" w:rsidRDefault="007C6D1C" w:rsidP="007C6D1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− 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6D1C" w:rsidRPr="007B6AAD" w:rsidRDefault="001F67BE" w:rsidP="008158C2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B6AAD">
              <w:rPr>
                <w:rFonts w:ascii="Times New Roman" w:hAnsi="Times New Roman"/>
                <w:sz w:val="26"/>
                <w:szCs w:val="26"/>
                <w:lang w:eastAsia="ru-RU"/>
              </w:rPr>
              <w:t>Работа с историографическими и архивными документами по разделу 9</w:t>
            </w:r>
          </w:p>
        </w:tc>
      </w:tr>
      <w:tr w:rsidR="007C6D1C" w:rsidRPr="007B6AAD" w:rsidTr="007C6D1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6D1C" w:rsidRPr="007B6AAD" w:rsidRDefault="007C6D1C" w:rsidP="007C6D1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−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6D1C" w:rsidRPr="007B6AAD" w:rsidRDefault="00E81E3C" w:rsidP="008158C2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B6AAD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Практические занятия №1, 2,3 </w:t>
            </w:r>
          </w:p>
        </w:tc>
      </w:tr>
      <w:tr w:rsidR="00100B51" w:rsidRPr="007B6AAD" w:rsidTr="007C6D1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B51" w:rsidRPr="007B6AAD" w:rsidRDefault="007C6D1C" w:rsidP="008158C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− умение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B51" w:rsidRPr="007B6AAD" w:rsidRDefault="00E81E3C" w:rsidP="008158C2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B6AAD">
              <w:rPr>
                <w:rFonts w:ascii="Times New Roman" w:hAnsi="Times New Roman"/>
                <w:sz w:val="26"/>
                <w:szCs w:val="26"/>
                <w:lang w:eastAsia="ru-RU"/>
              </w:rPr>
              <w:t>Доклад на тему «Ценности современного общества»</w:t>
            </w:r>
          </w:p>
        </w:tc>
      </w:tr>
      <w:tr w:rsidR="00100B51" w:rsidRPr="007B6AAD" w:rsidTr="007C6D1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B51" w:rsidRPr="007B6AAD" w:rsidRDefault="00100B51" w:rsidP="00100B51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предметные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B51" w:rsidRPr="007B6AAD" w:rsidRDefault="00100B51" w:rsidP="008158C2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100B51" w:rsidRPr="007B6AAD" w:rsidTr="007C6D1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B51" w:rsidRPr="007B6AAD" w:rsidRDefault="00100B51" w:rsidP="00100B51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− 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B51" w:rsidRPr="007B6AAD" w:rsidRDefault="00100B51" w:rsidP="008158C2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B6AAD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Самостоятельная работа </w:t>
            </w:r>
            <w:r w:rsidR="007C6D1C" w:rsidRPr="007B6AAD">
              <w:rPr>
                <w:rFonts w:ascii="Times New Roman" w:hAnsi="Times New Roman"/>
                <w:sz w:val="26"/>
                <w:szCs w:val="26"/>
                <w:lang w:eastAsia="ru-RU"/>
              </w:rPr>
              <w:t>№15-16</w:t>
            </w:r>
          </w:p>
        </w:tc>
      </w:tr>
      <w:tr w:rsidR="00100B51" w:rsidRPr="007B6AAD" w:rsidTr="007C6D1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B51" w:rsidRPr="007B6AAD" w:rsidRDefault="00100B51" w:rsidP="00100B51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− владение комплексом знаний об истории России и человечества в целом, представлениями об общем и особенном в мировом историческом процессе;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B51" w:rsidRPr="007B6AAD" w:rsidRDefault="007C6D1C" w:rsidP="008158C2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круглый стол на тему «Тема 14.1. Россия в мировых интеграционных процессах и формировании современной международно – правовой системы»</w:t>
            </w:r>
          </w:p>
        </w:tc>
      </w:tr>
      <w:tr w:rsidR="00100B51" w:rsidRPr="007B6AAD" w:rsidTr="007C6D1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B51" w:rsidRPr="007B6AAD" w:rsidRDefault="00100B51" w:rsidP="00100B51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сформированность умений применять исторические знания в профессиональной и общественной деятельности, поликультурном общении;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B51" w:rsidRPr="007B6AAD" w:rsidRDefault="007C6D1C" w:rsidP="008158C2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B6AAD">
              <w:rPr>
                <w:rFonts w:ascii="Times New Roman" w:hAnsi="Times New Roman"/>
                <w:sz w:val="26"/>
                <w:szCs w:val="26"/>
                <w:lang w:eastAsia="ru-RU"/>
              </w:rPr>
              <w:t>анализ хронологический событий по разделам 11-14</w:t>
            </w:r>
          </w:p>
        </w:tc>
      </w:tr>
      <w:tr w:rsidR="00100B51" w:rsidRPr="007B6AAD" w:rsidTr="007C6D1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B51" w:rsidRPr="007B6AAD" w:rsidRDefault="00100B51" w:rsidP="00100B51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− владение навыками проектной деятельности и исторической реконструкции с привлечением различных источников;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B51" w:rsidRPr="007B6AAD" w:rsidRDefault="007C6D1C" w:rsidP="008158C2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B6AAD">
              <w:rPr>
                <w:rFonts w:ascii="Times New Roman" w:hAnsi="Times New Roman"/>
                <w:sz w:val="26"/>
                <w:szCs w:val="26"/>
                <w:lang w:eastAsia="ru-RU"/>
              </w:rPr>
              <w:t>Самостоятельная работа №13-14</w:t>
            </w:r>
          </w:p>
        </w:tc>
      </w:tr>
      <w:tr w:rsidR="00100B51" w:rsidRPr="007B6AAD" w:rsidTr="007C6D1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B51" w:rsidRPr="007B6AAD" w:rsidRDefault="00100B51" w:rsidP="00100B51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6AAD">
              <w:rPr>
                <w:rFonts w:ascii="Times New Roman" w:hAnsi="Times New Roman"/>
                <w:sz w:val="26"/>
                <w:szCs w:val="26"/>
              </w:rPr>
              <w:t>− сформированность умений вести диалог, обосновывать свою точку зрения в дискуссии по исторической тематике.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B51" w:rsidRPr="007B6AAD" w:rsidRDefault="007C6D1C" w:rsidP="008158C2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B6AAD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диспут на тему «Историко – политические портреты Л.И. </w:t>
            </w:r>
            <w:r w:rsidRPr="007B6AAD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Брежнева, Ю. Андропова, С.М. Горбачева</w:t>
            </w:r>
          </w:p>
        </w:tc>
      </w:tr>
      <w:tr w:rsidR="00A01749" w:rsidRPr="007B6AAD" w:rsidTr="007C6D1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749" w:rsidRPr="00A01749" w:rsidRDefault="00A01749" w:rsidP="00A017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0174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749" w:rsidRPr="00090A23" w:rsidRDefault="00A01749" w:rsidP="00A01749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0A23">
              <w:rPr>
                <w:rFonts w:ascii="Times New Roman" w:hAnsi="Times New Roman"/>
                <w:sz w:val="26"/>
                <w:szCs w:val="26"/>
              </w:rPr>
              <w:t>Наблюдение и экспертная оценка эффективности и правильности самоанализа принимаемых решений на занятиях</w:t>
            </w:r>
          </w:p>
        </w:tc>
      </w:tr>
      <w:tr w:rsidR="00A01749" w:rsidRPr="007B6AAD" w:rsidTr="007C6D1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749" w:rsidRPr="00A01749" w:rsidRDefault="00A01749" w:rsidP="00A017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0174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749" w:rsidRPr="00090A23" w:rsidRDefault="00A01749" w:rsidP="00A01749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0A23">
              <w:rPr>
                <w:rFonts w:ascii="Times New Roman" w:hAnsi="Times New Roman"/>
                <w:sz w:val="26"/>
                <w:szCs w:val="26"/>
              </w:rPr>
              <w:t>Экспертная оценка решения ситуационных задач</w:t>
            </w:r>
          </w:p>
        </w:tc>
      </w:tr>
      <w:tr w:rsidR="00A01749" w:rsidRPr="007B6AAD" w:rsidTr="007C6D1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749" w:rsidRPr="00A01749" w:rsidRDefault="00A01749" w:rsidP="00A017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0174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ОК 3. Решать проблемы, оценивать риски и принимать решения в нестандартных ситуациях.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749" w:rsidRPr="00090A23" w:rsidRDefault="00A01749" w:rsidP="00A01749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0A23">
              <w:rPr>
                <w:rFonts w:ascii="Times New Roman" w:hAnsi="Times New Roman"/>
                <w:sz w:val="26"/>
                <w:szCs w:val="26"/>
              </w:rPr>
              <w:t>Наблюдение и экспертная оценка эффективности и правильности выбора информации для выполнения профессиональных задач</w:t>
            </w:r>
          </w:p>
        </w:tc>
      </w:tr>
      <w:tr w:rsidR="00A01749" w:rsidRPr="007B6AAD" w:rsidTr="007C6D1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749" w:rsidRPr="00A01749" w:rsidRDefault="00A01749" w:rsidP="00A017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0174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749" w:rsidRPr="00090A23" w:rsidRDefault="00A01749" w:rsidP="00A01749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0A23">
              <w:rPr>
                <w:rFonts w:ascii="Times New Roman" w:hAnsi="Times New Roman"/>
                <w:sz w:val="26"/>
                <w:szCs w:val="26"/>
              </w:rPr>
              <w:t>Анализ полноты, качества, достоверности, логичности изложения найденной информации</w:t>
            </w:r>
          </w:p>
        </w:tc>
      </w:tr>
      <w:tr w:rsidR="00A01749" w:rsidRPr="007B6AAD" w:rsidTr="007C6D1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749" w:rsidRPr="00A01749" w:rsidRDefault="00A01749" w:rsidP="00A017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0174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749" w:rsidRPr="00090A23" w:rsidRDefault="00A01749" w:rsidP="00A01749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0A23">
              <w:rPr>
                <w:rFonts w:ascii="Times New Roman" w:hAnsi="Times New Roman"/>
                <w:sz w:val="26"/>
                <w:szCs w:val="26"/>
              </w:rPr>
              <w:t>Наблюдение и экспертная оценка коммуникабельности</w:t>
            </w:r>
          </w:p>
        </w:tc>
      </w:tr>
      <w:tr w:rsidR="00A01749" w:rsidRPr="007B6AAD" w:rsidTr="007C6D1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749" w:rsidRPr="00A01749" w:rsidRDefault="00A01749" w:rsidP="00A017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0174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ОК 6. Работать в коллективе и команде, обеспечивать ее сплочение, эффективно общаться с коллегами, руководством, потребителями.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749" w:rsidRPr="00090A23" w:rsidRDefault="00A01749" w:rsidP="00A01749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0A23">
              <w:rPr>
                <w:rFonts w:ascii="Times New Roman" w:hAnsi="Times New Roman"/>
                <w:sz w:val="26"/>
                <w:szCs w:val="26"/>
              </w:rPr>
              <w:t>Наблюдение и экспертная оценка эффективности и правильности самоанализа принимаемых решений на практических занятиях</w:t>
            </w:r>
          </w:p>
        </w:tc>
      </w:tr>
      <w:tr w:rsidR="00A01749" w:rsidRPr="007B6AAD" w:rsidTr="007C6D1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749" w:rsidRPr="00A01749" w:rsidRDefault="00A01749" w:rsidP="00A017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0174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749" w:rsidRPr="00090A23" w:rsidRDefault="00A01749" w:rsidP="00A01749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0A23">
              <w:rPr>
                <w:rFonts w:ascii="Times New Roman" w:hAnsi="Times New Roman"/>
                <w:sz w:val="26"/>
                <w:szCs w:val="26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A01749" w:rsidRPr="007B6AAD" w:rsidTr="007C6D1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749" w:rsidRPr="00A01749" w:rsidRDefault="00A01749" w:rsidP="00A017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0174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749" w:rsidRPr="00090A23" w:rsidRDefault="00A01749" w:rsidP="00A01749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0A23">
              <w:rPr>
                <w:rFonts w:ascii="Times New Roman" w:hAnsi="Times New Roman"/>
                <w:sz w:val="26"/>
                <w:szCs w:val="26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A01749" w:rsidRPr="007B6AAD" w:rsidTr="007C6D1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749" w:rsidRPr="00A01749" w:rsidRDefault="00A01749" w:rsidP="00A017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0174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ОК 9. Быть готовым к смене технологий в профессиональной деятельности.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749" w:rsidRPr="00090A23" w:rsidRDefault="00A01749" w:rsidP="00A01749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0A23">
              <w:rPr>
                <w:rFonts w:ascii="Times New Roman" w:hAnsi="Times New Roman"/>
                <w:sz w:val="26"/>
                <w:szCs w:val="26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</w:tbl>
    <w:p w:rsidR="00100B51" w:rsidRPr="007B6AAD" w:rsidRDefault="00100B51" w:rsidP="00693EB8">
      <w:pPr>
        <w:spacing w:line="240" w:lineRule="auto"/>
        <w:jc w:val="both"/>
        <w:rPr>
          <w:rFonts w:ascii="Times New Roman" w:hAnsi="Times New Roman"/>
          <w:sz w:val="26"/>
          <w:szCs w:val="26"/>
        </w:rPr>
        <w:sectPr w:rsidR="00100B51" w:rsidRPr="007B6AAD" w:rsidSect="00100B51"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</w:p>
    <w:p w:rsidR="00693EB8" w:rsidRPr="007B6AAD" w:rsidRDefault="00693EB8" w:rsidP="004D7751">
      <w:pPr>
        <w:rPr>
          <w:rFonts w:ascii="Times New Roman" w:hAnsi="Times New Roman"/>
          <w:sz w:val="26"/>
          <w:szCs w:val="26"/>
        </w:rPr>
      </w:pPr>
    </w:p>
    <w:sectPr w:rsidR="00693EB8" w:rsidRPr="007B6AAD" w:rsidSect="00693EB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2EC6" w:rsidRDefault="00492EC6" w:rsidP="00003B64">
      <w:pPr>
        <w:spacing w:after="0" w:line="240" w:lineRule="auto"/>
      </w:pPr>
      <w:r>
        <w:separator/>
      </w:r>
    </w:p>
  </w:endnote>
  <w:endnote w:type="continuationSeparator" w:id="0">
    <w:p w:rsidR="00492EC6" w:rsidRDefault="00492EC6" w:rsidP="00003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11522459"/>
      <w:docPartObj>
        <w:docPartGallery w:val="Page Numbers (Bottom of Page)"/>
        <w:docPartUnique/>
      </w:docPartObj>
    </w:sdtPr>
    <w:sdtEndPr/>
    <w:sdtContent>
      <w:p w:rsidR="00BC22E9" w:rsidRDefault="00BC22E9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0572">
          <w:rPr>
            <w:noProof/>
          </w:rPr>
          <w:t>1</w:t>
        </w:r>
        <w:r>
          <w:fldChar w:fldCharType="end"/>
        </w:r>
      </w:p>
    </w:sdtContent>
  </w:sdt>
  <w:p w:rsidR="00BC22E9" w:rsidRDefault="00BC22E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2EC6" w:rsidRDefault="00492EC6" w:rsidP="00003B64">
      <w:pPr>
        <w:spacing w:after="0" w:line="240" w:lineRule="auto"/>
      </w:pPr>
      <w:r>
        <w:separator/>
      </w:r>
    </w:p>
  </w:footnote>
  <w:footnote w:type="continuationSeparator" w:id="0">
    <w:p w:rsidR="00492EC6" w:rsidRDefault="00492EC6" w:rsidP="00003B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3E3AF3"/>
    <w:multiLevelType w:val="multilevel"/>
    <w:tmpl w:val="A308EE16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 w15:restartNumberingAfterBreak="0">
    <w:nsid w:val="41D2623D"/>
    <w:multiLevelType w:val="multilevel"/>
    <w:tmpl w:val="069AC3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53D54DD3"/>
    <w:multiLevelType w:val="hybridMultilevel"/>
    <w:tmpl w:val="988CD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D30"/>
    <w:rsid w:val="00003B64"/>
    <w:rsid w:val="00085165"/>
    <w:rsid w:val="000D7411"/>
    <w:rsid w:val="000E3709"/>
    <w:rsid w:val="000F5F43"/>
    <w:rsid w:val="00100B51"/>
    <w:rsid w:val="00110E49"/>
    <w:rsid w:val="00122A14"/>
    <w:rsid w:val="00124E7A"/>
    <w:rsid w:val="00147CFB"/>
    <w:rsid w:val="0018234A"/>
    <w:rsid w:val="001952D0"/>
    <w:rsid w:val="001D044C"/>
    <w:rsid w:val="001D068A"/>
    <w:rsid w:val="001E73EF"/>
    <w:rsid w:val="001F67BE"/>
    <w:rsid w:val="00212B56"/>
    <w:rsid w:val="00225D8D"/>
    <w:rsid w:val="00233A91"/>
    <w:rsid w:val="00257FE5"/>
    <w:rsid w:val="00280B50"/>
    <w:rsid w:val="002B02D8"/>
    <w:rsid w:val="002C5035"/>
    <w:rsid w:val="00360695"/>
    <w:rsid w:val="003B55CE"/>
    <w:rsid w:val="00417EEC"/>
    <w:rsid w:val="00437E4F"/>
    <w:rsid w:val="00490006"/>
    <w:rsid w:val="00492EC6"/>
    <w:rsid w:val="004D7132"/>
    <w:rsid w:val="004D7751"/>
    <w:rsid w:val="00507E50"/>
    <w:rsid w:val="00557EAB"/>
    <w:rsid w:val="0056420E"/>
    <w:rsid w:val="0059583F"/>
    <w:rsid w:val="005A0572"/>
    <w:rsid w:val="005B403B"/>
    <w:rsid w:val="005D56B2"/>
    <w:rsid w:val="005F25CE"/>
    <w:rsid w:val="0061771A"/>
    <w:rsid w:val="006602C1"/>
    <w:rsid w:val="006719D7"/>
    <w:rsid w:val="00693EB8"/>
    <w:rsid w:val="006C1361"/>
    <w:rsid w:val="007033E3"/>
    <w:rsid w:val="00744B15"/>
    <w:rsid w:val="00750FAB"/>
    <w:rsid w:val="00761499"/>
    <w:rsid w:val="007A20F7"/>
    <w:rsid w:val="007B6AAD"/>
    <w:rsid w:val="007C6D1C"/>
    <w:rsid w:val="008158C2"/>
    <w:rsid w:val="008343EA"/>
    <w:rsid w:val="00851E6D"/>
    <w:rsid w:val="008B114C"/>
    <w:rsid w:val="008B7CA6"/>
    <w:rsid w:val="0091082B"/>
    <w:rsid w:val="00912D01"/>
    <w:rsid w:val="00A01749"/>
    <w:rsid w:val="00A505B2"/>
    <w:rsid w:val="00A6491A"/>
    <w:rsid w:val="00A65D30"/>
    <w:rsid w:val="00AD52F7"/>
    <w:rsid w:val="00B84595"/>
    <w:rsid w:val="00BC22E9"/>
    <w:rsid w:val="00C56DCF"/>
    <w:rsid w:val="00C60B22"/>
    <w:rsid w:val="00C679B5"/>
    <w:rsid w:val="00CC1FAE"/>
    <w:rsid w:val="00CF73C8"/>
    <w:rsid w:val="00D5489B"/>
    <w:rsid w:val="00DD5B4D"/>
    <w:rsid w:val="00E80851"/>
    <w:rsid w:val="00E81E3C"/>
    <w:rsid w:val="00E946D7"/>
    <w:rsid w:val="00ED1028"/>
    <w:rsid w:val="00ED5CF5"/>
    <w:rsid w:val="00EF4D51"/>
    <w:rsid w:val="00F074CB"/>
    <w:rsid w:val="00F13214"/>
    <w:rsid w:val="00F46ECC"/>
    <w:rsid w:val="00F8751C"/>
    <w:rsid w:val="00FE43D9"/>
    <w:rsid w:val="00FE5150"/>
    <w:rsid w:val="00FF3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EB8A40-9B31-418E-BAE6-6AF254F72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3B6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3B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03B64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003B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03B64"/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003B64"/>
    <w:pPr>
      <w:ind w:left="720"/>
      <w:contextualSpacing/>
    </w:pPr>
  </w:style>
  <w:style w:type="paragraph" w:customStyle="1" w:styleId="Standard">
    <w:name w:val="Standard"/>
    <w:uiPriority w:val="99"/>
    <w:rsid w:val="00693EB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ahoma"/>
      <w:kern w:val="3"/>
      <w:sz w:val="24"/>
      <w:szCs w:val="24"/>
      <w:lang w:val="de-DE" w:eastAsia="ja-JP" w:bidi="fa-IR"/>
    </w:rPr>
  </w:style>
  <w:style w:type="character" w:styleId="a8">
    <w:name w:val="Hyperlink"/>
    <w:basedOn w:val="a0"/>
    <w:uiPriority w:val="99"/>
    <w:unhideWhenUsed/>
    <w:rsid w:val="00280B50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1D04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D044C"/>
    <w:rPr>
      <w:rFonts w:ascii="Segoe UI" w:eastAsia="Calibri" w:hAnsi="Segoe UI" w:cs="Segoe UI"/>
      <w:sz w:val="18"/>
      <w:szCs w:val="18"/>
    </w:rPr>
  </w:style>
  <w:style w:type="character" w:customStyle="1" w:styleId="3">
    <w:name w:val="Основной текст (3)_"/>
    <w:basedOn w:val="a0"/>
    <w:link w:val="30"/>
    <w:rsid w:val="007B6AAD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6AAD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7B6AAD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385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oom.us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nanium.com/catalog/product/1007623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42EF18-A658-46EC-8F8D-2F5E60F39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1862</TotalTime>
  <Pages>23</Pages>
  <Words>4702</Words>
  <Characters>26808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Admin</cp:lastModifiedBy>
  <cp:revision>50</cp:revision>
  <cp:lastPrinted>2021-11-15T04:23:00Z</cp:lastPrinted>
  <dcterms:created xsi:type="dcterms:W3CDTF">2019-09-03T17:03:00Z</dcterms:created>
  <dcterms:modified xsi:type="dcterms:W3CDTF">2022-03-28T10:15:00Z</dcterms:modified>
</cp:coreProperties>
</file>